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C" w:rsidRPr="00E5050C" w:rsidRDefault="00E5050C" w:rsidP="00E5050C">
      <w:pPr>
        <w:pStyle w:val="a4"/>
      </w:pPr>
      <w:r w:rsidRPr="00E5050C">
        <w:fldChar w:fldCharType="begin"/>
      </w:r>
      <w:r w:rsidRPr="00E5050C">
        <w:instrText>HYPERLINK "http://835865104.r.cdn.skyparkcdn.ru/wp-content/uploads/2014/10/Winners1.docx"</w:instrText>
      </w:r>
      <w:r w:rsidRPr="00E5050C">
        <w:fldChar w:fldCharType="separate"/>
      </w:r>
      <w:r w:rsidRPr="00E5050C">
        <w:rPr>
          <w:rStyle w:val="a5"/>
          <w:i/>
          <w:iCs/>
          <w:color w:val="auto"/>
        </w:rPr>
        <w:t>Список победителей II (межрегионального) этапа IX конкурса «За нравственный подвиг учителя» в Уральском федеральном округе</w:t>
      </w:r>
      <w:r w:rsidRPr="00E5050C">
        <w:fldChar w:fldCharType="end"/>
      </w:r>
    </w:p>
    <w:p w:rsidR="00E5050C" w:rsidRPr="00E5050C" w:rsidRDefault="00E5050C" w:rsidP="00E5050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050C">
        <w:rPr>
          <w:rFonts w:ascii="Times New Roman" w:hAnsi="Times New Roman" w:cs="Times New Roman"/>
          <w:b/>
        </w:rPr>
        <w:t>Лауреаты межрегионального этапа Конкурса:</w:t>
      </w:r>
      <w:bookmarkStart w:id="0" w:name="_GoBack"/>
      <w:bookmarkEnd w:id="0"/>
    </w:p>
    <w:p w:rsidR="00E5050C" w:rsidRP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0"/>
        <w:gridCol w:w="2340"/>
        <w:gridCol w:w="3780"/>
        <w:gridCol w:w="4320"/>
        <w:gridCol w:w="1440"/>
      </w:tblGrid>
      <w:tr w:rsidR="00E5050C" w:rsidRPr="00EB5A88" w:rsidTr="00A8227F">
        <w:tc>
          <w:tcPr>
            <w:tcW w:w="648" w:type="dxa"/>
            <w:vAlign w:val="center"/>
          </w:tcPr>
          <w:p w:rsidR="00E5050C" w:rsidRPr="00EB5A88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40" w:type="dxa"/>
            <w:vAlign w:val="center"/>
          </w:tcPr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80" w:type="dxa"/>
            <w:vAlign w:val="center"/>
          </w:tcPr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учреждение, МО</w:t>
            </w:r>
          </w:p>
        </w:tc>
        <w:tc>
          <w:tcPr>
            <w:tcW w:w="4320" w:type="dxa"/>
            <w:vAlign w:val="center"/>
          </w:tcPr>
          <w:p w:rsidR="00E5050C" w:rsidRPr="00EB5A88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vAlign w:val="center"/>
          </w:tcPr>
          <w:p w:rsidR="00E5050C" w:rsidRPr="00EB5A88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</w:tr>
      <w:tr w:rsidR="00E5050C" w:rsidRPr="00EB5A88" w:rsidTr="00A8227F">
        <w:tc>
          <w:tcPr>
            <w:tcW w:w="648" w:type="dxa"/>
          </w:tcPr>
          <w:p w:rsidR="00E5050C" w:rsidRPr="00E5050C" w:rsidRDefault="00E5050C" w:rsidP="00A82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Денисов Александр Михайлович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учитель риторики и ОПК</w:t>
            </w:r>
          </w:p>
        </w:tc>
        <w:tc>
          <w:tcPr>
            <w:tcW w:w="3780" w:type="dxa"/>
          </w:tcPr>
          <w:p w:rsidR="00E5050C" w:rsidRPr="00E5050C" w:rsidRDefault="00E5050C" w:rsidP="00A82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МАОУ СОШ №73 г. Челябинск, Челябинская область</w:t>
            </w:r>
          </w:p>
        </w:tc>
        <w:tc>
          <w:tcPr>
            <w:tcW w:w="4320" w:type="dxa"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«Основы православной культуры»: рабочая тетрадь-хрестоматия: учебное пособие</w:t>
            </w:r>
          </w:p>
        </w:tc>
        <w:tc>
          <w:tcPr>
            <w:tcW w:w="1440" w:type="dxa"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43</w:t>
            </w:r>
          </w:p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</w:tr>
      <w:tr w:rsidR="00E5050C" w:rsidRPr="00EB5A88" w:rsidTr="00A8227F">
        <w:trPr>
          <w:cantSplit/>
        </w:trPr>
        <w:tc>
          <w:tcPr>
            <w:tcW w:w="648" w:type="dxa"/>
          </w:tcPr>
          <w:p w:rsidR="00E5050C" w:rsidRPr="00E5050C" w:rsidRDefault="00E5050C" w:rsidP="00A82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5050C">
              <w:rPr>
                <w:rFonts w:ascii="Times New Roman" w:eastAsia="Times New Roman" w:hAnsi="Times New Roman" w:cs="Times New Roman"/>
                <w:bCs/>
              </w:rPr>
              <w:t>Мешкова</w:t>
            </w:r>
            <w:proofErr w:type="spell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 Лариса Васильевна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left="72" w:right="-130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3780" w:type="dxa"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ГКОУ «Центр </w:t>
            </w:r>
            <w:proofErr w:type="spellStart"/>
            <w:r w:rsidRPr="00E5050C">
              <w:rPr>
                <w:rFonts w:ascii="Times New Roman" w:eastAsia="Times New Roman" w:hAnsi="Times New Roman" w:cs="Times New Roman"/>
                <w:bCs/>
              </w:rPr>
              <w:t>психолого-медико-социального</w:t>
            </w:r>
            <w:proofErr w:type="spell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 сопровождения» культурно-образовательный центр «Социум деревни Троицкое» д. Троицкое. </w:t>
            </w:r>
            <w:proofErr w:type="spellStart"/>
            <w:r w:rsidRPr="00E5050C">
              <w:rPr>
                <w:rFonts w:ascii="Times New Roman" w:eastAsia="Times New Roman" w:hAnsi="Times New Roman" w:cs="Times New Roman"/>
                <w:bCs/>
              </w:rPr>
              <w:t>Мишкинский</w:t>
            </w:r>
            <w:proofErr w:type="spell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 р-н, </w:t>
            </w:r>
            <w:proofErr w:type="gramStart"/>
            <w:r w:rsidRPr="00E5050C">
              <w:rPr>
                <w:rFonts w:ascii="Times New Roman" w:eastAsia="Times New Roman" w:hAnsi="Times New Roman" w:cs="Times New Roman"/>
                <w:bCs/>
              </w:rPr>
              <w:t>Курганской</w:t>
            </w:r>
            <w:proofErr w:type="gram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 область</w:t>
            </w:r>
          </w:p>
        </w:tc>
        <w:tc>
          <w:tcPr>
            <w:tcW w:w="4320" w:type="dxa"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«Всем миром!» социально-значимый проект</w:t>
            </w:r>
          </w:p>
        </w:tc>
        <w:tc>
          <w:tcPr>
            <w:tcW w:w="1440" w:type="dxa"/>
          </w:tcPr>
          <w:p w:rsidR="00E5050C" w:rsidRPr="00E5050C" w:rsidRDefault="00E5050C" w:rsidP="00A822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41</w:t>
            </w:r>
          </w:p>
          <w:p w:rsidR="00E5050C" w:rsidRPr="00E5050C" w:rsidRDefault="00E5050C" w:rsidP="00A822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2 место</w:t>
            </w:r>
          </w:p>
        </w:tc>
      </w:tr>
      <w:tr w:rsidR="00E5050C" w:rsidRPr="00EB5A88" w:rsidTr="00A8227F">
        <w:trPr>
          <w:cantSplit/>
        </w:trPr>
        <w:tc>
          <w:tcPr>
            <w:tcW w:w="648" w:type="dxa"/>
          </w:tcPr>
          <w:p w:rsidR="00E5050C" w:rsidRPr="00E5050C" w:rsidRDefault="00E5050C" w:rsidP="00A82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050C">
              <w:rPr>
                <w:rFonts w:ascii="Times New Roman" w:eastAsia="Times New Roman" w:hAnsi="Times New Roman" w:cs="Times New Roman"/>
              </w:rPr>
              <w:t>Михащенко</w:t>
            </w:r>
            <w:proofErr w:type="spellEnd"/>
            <w:r w:rsidRPr="00E5050C">
              <w:rPr>
                <w:rFonts w:ascii="Times New Roman" w:eastAsia="Times New Roman" w:hAnsi="Times New Roman" w:cs="Times New Roman"/>
              </w:rPr>
              <w:t xml:space="preserve"> Анатолий Лаврентьевич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профессор кафедры педагогики</w:t>
            </w:r>
          </w:p>
        </w:tc>
        <w:tc>
          <w:tcPr>
            <w:tcW w:w="3780" w:type="dxa"/>
          </w:tcPr>
          <w:p w:rsidR="00E5050C" w:rsidRPr="00E5050C" w:rsidRDefault="00E5050C" w:rsidP="00A82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 xml:space="preserve">Курганский государственный университет </w:t>
            </w:r>
            <w:proofErr w:type="gramStart"/>
            <w:r w:rsidRPr="00E5050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5050C">
              <w:rPr>
                <w:rFonts w:ascii="Times New Roman" w:eastAsia="Times New Roman" w:hAnsi="Times New Roman" w:cs="Times New Roman"/>
              </w:rPr>
              <w:t>. Курган</w:t>
            </w:r>
          </w:p>
        </w:tc>
        <w:tc>
          <w:tcPr>
            <w:tcW w:w="4320" w:type="dxa"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Православие в истории российского образования. Учебное пособие.</w:t>
            </w:r>
          </w:p>
        </w:tc>
        <w:tc>
          <w:tcPr>
            <w:tcW w:w="1440" w:type="dxa"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41</w:t>
            </w:r>
          </w:p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2 место</w:t>
            </w:r>
          </w:p>
        </w:tc>
      </w:tr>
      <w:tr w:rsidR="00E5050C" w:rsidRPr="00EB5A88" w:rsidTr="00A8227F">
        <w:trPr>
          <w:cantSplit/>
        </w:trPr>
        <w:tc>
          <w:tcPr>
            <w:tcW w:w="648" w:type="dxa"/>
          </w:tcPr>
          <w:p w:rsidR="00E5050C" w:rsidRPr="00E5050C" w:rsidRDefault="00E5050C" w:rsidP="00A82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5050C">
              <w:rPr>
                <w:rFonts w:ascii="Times New Roman" w:eastAsia="Times New Roman" w:hAnsi="Times New Roman" w:cs="Times New Roman"/>
                <w:bCs/>
              </w:rPr>
              <w:t>Чагина</w:t>
            </w:r>
            <w:proofErr w:type="spell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 Татьяна Николаевна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left="72" w:right="-130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78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НОУ «</w:t>
            </w:r>
            <w:proofErr w:type="spellStart"/>
            <w:r w:rsidRPr="00E5050C">
              <w:rPr>
                <w:rFonts w:ascii="Times New Roman" w:eastAsia="Times New Roman" w:hAnsi="Times New Roman" w:cs="Times New Roman"/>
              </w:rPr>
              <w:t>Нижневартовская</w:t>
            </w:r>
            <w:proofErr w:type="spellEnd"/>
            <w:r w:rsidRPr="00E5050C">
              <w:rPr>
                <w:rFonts w:ascii="Times New Roman" w:eastAsia="Times New Roman" w:hAnsi="Times New Roman" w:cs="Times New Roman"/>
              </w:rPr>
              <w:t xml:space="preserve"> православная гимназия»  г</w:t>
            </w:r>
            <w:proofErr w:type="gramStart"/>
            <w:r w:rsidRPr="00E5050C">
              <w:rPr>
                <w:rFonts w:ascii="Times New Roman" w:eastAsia="Times New Roman" w:hAnsi="Times New Roman" w:cs="Times New Roman"/>
              </w:rPr>
              <w:t>.</w:t>
            </w:r>
            <w:r w:rsidRPr="00E5050C">
              <w:rPr>
                <w:rFonts w:ascii="Times New Roman" w:eastAsia="Times New Roman" w:hAnsi="Times New Roman" w:cs="Times New Roman"/>
                <w:bCs/>
              </w:rPr>
              <w:t>Н</w:t>
            </w:r>
            <w:proofErr w:type="gramEnd"/>
            <w:r w:rsidRPr="00E5050C">
              <w:rPr>
                <w:rFonts w:ascii="Times New Roman" w:eastAsia="Times New Roman" w:hAnsi="Times New Roman" w:cs="Times New Roman"/>
                <w:bCs/>
              </w:rPr>
              <w:t>ижневартовск, ХМАО-ЮГРА</w:t>
            </w:r>
          </w:p>
        </w:tc>
        <w:tc>
          <w:tcPr>
            <w:tcW w:w="4320" w:type="dxa"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Рабочая тетрадь по литературе для 5 класса</w:t>
            </w:r>
          </w:p>
        </w:tc>
        <w:tc>
          <w:tcPr>
            <w:tcW w:w="1440" w:type="dxa"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3 место</w:t>
            </w:r>
          </w:p>
        </w:tc>
      </w:tr>
      <w:tr w:rsidR="00E5050C" w:rsidRPr="00EB5A88" w:rsidTr="00A8227F">
        <w:tc>
          <w:tcPr>
            <w:tcW w:w="648" w:type="dxa"/>
          </w:tcPr>
          <w:p w:rsidR="00E5050C" w:rsidRPr="00E5050C" w:rsidRDefault="00E5050C" w:rsidP="00A82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Бочкарева </w:t>
            </w:r>
          </w:p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Светлана Владимировна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учитель английского языка</w:t>
            </w:r>
          </w:p>
        </w:tc>
        <w:tc>
          <w:tcPr>
            <w:tcW w:w="378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МБОУ СОШ с УИОП, г. Салехард</w:t>
            </w:r>
            <w:r w:rsidRPr="00E5050C">
              <w:rPr>
                <w:rFonts w:ascii="Times New Roman" w:eastAsia="Times New Roman" w:hAnsi="Times New Roman" w:cs="Times New Roman"/>
              </w:rPr>
              <w:t xml:space="preserve"> Ямало-Ненецкий автономный округ</w:t>
            </w:r>
          </w:p>
        </w:tc>
        <w:tc>
          <w:tcPr>
            <w:tcW w:w="4320" w:type="dxa"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На пути к постижению смысла курса ОРКСЭ: сборник интервью</w:t>
            </w:r>
          </w:p>
        </w:tc>
        <w:tc>
          <w:tcPr>
            <w:tcW w:w="1440" w:type="dxa"/>
          </w:tcPr>
          <w:p w:rsidR="00E5050C" w:rsidRPr="00E5050C" w:rsidRDefault="00E5050C" w:rsidP="00A822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E5050C" w:rsidRPr="00E5050C" w:rsidRDefault="00E5050C" w:rsidP="00A822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3 место</w:t>
            </w:r>
          </w:p>
        </w:tc>
      </w:tr>
      <w:tr w:rsidR="00E5050C" w:rsidRPr="00EB5A88" w:rsidTr="00A8227F">
        <w:tc>
          <w:tcPr>
            <w:tcW w:w="648" w:type="dxa"/>
          </w:tcPr>
          <w:p w:rsidR="00E5050C" w:rsidRPr="00E5050C" w:rsidRDefault="00E5050C" w:rsidP="00A822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5050C">
              <w:rPr>
                <w:rFonts w:ascii="Times New Roman" w:eastAsia="Times New Roman" w:hAnsi="Times New Roman" w:cs="Times New Roman"/>
              </w:rPr>
              <w:t>Солдатченкова</w:t>
            </w:r>
            <w:proofErr w:type="spellEnd"/>
            <w:r w:rsidRPr="00E5050C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340" w:type="dxa"/>
          </w:tcPr>
          <w:p w:rsidR="00E5050C" w:rsidRPr="00E5050C" w:rsidRDefault="00E5050C" w:rsidP="00A822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Социальный педагог</w:t>
            </w:r>
          </w:p>
        </w:tc>
        <w:tc>
          <w:tcPr>
            <w:tcW w:w="3780" w:type="dxa"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E5050C">
              <w:rPr>
                <w:rFonts w:ascii="Times New Roman" w:eastAsia="Times New Roman" w:hAnsi="Times New Roman" w:cs="Times New Roman"/>
              </w:rPr>
              <w:t>Чернавская</w:t>
            </w:r>
            <w:proofErr w:type="spellEnd"/>
            <w:r w:rsidRPr="00E5050C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 с. </w:t>
            </w:r>
            <w:proofErr w:type="spellStart"/>
            <w:r w:rsidRPr="00E5050C">
              <w:rPr>
                <w:rFonts w:ascii="Times New Roman" w:eastAsia="Times New Roman" w:hAnsi="Times New Roman" w:cs="Times New Roman"/>
              </w:rPr>
              <w:t>Чернавское</w:t>
            </w:r>
            <w:proofErr w:type="spellEnd"/>
            <w:r w:rsidRPr="00E505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5050C">
              <w:rPr>
                <w:rFonts w:ascii="Times New Roman" w:eastAsia="Times New Roman" w:hAnsi="Times New Roman" w:cs="Times New Roman"/>
              </w:rPr>
              <w:t>Притобольский</w:t>
            </w:r>
            <w:proofErr w:type="spellEnd"/>
            <w:r w:rsidRPr="00E5050C">
              <w:rPr>
                <w:rFonts w:ascii="Times New Roman" w:eastAsia="Times New Roman" w:hAnsi="Times New Roman" w:cs="Times New Roman"/>
              </w:rPr>
              <w:t xml:space="preserve"> р-н, Курганская область</w:t>
            </w:r>
          </w:p>
        </w:tc>
        <w:tc>
          <w:tcPr>
            <w:tcW w:w="4320" w:type="dxa"/>
          </w:tcPr>
          <w:p w:rsidR="00E5050C" w:rsidRPr="00E5050C" w:rsidRDefault="00E5050C" w:rsidP="00A8227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Духовно-нравственное воспитание детей через театрализованную деятельность</w:t>
            </w:r>
          </w:p>
        </w:tc>
        <w:tc>
          <w:tcPr>
            <w:tcW w:w="1440" w:type="dxa"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40</w:t>
            </w:r>
          </w:p>
          <w:p w:rsidR="00E5050C" w:rsidRPr="00E5050C" w:rsidRDefault="00E5050C" w:rsidP="00A8227F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50C">
              <w:rPr>
                <w:rFonts w:ascii="Times New Roman" w:eastAsia="Times New Roman" w:hAnsi="Times New Roman" w:cs="Times New Roman"/>
                <w:b/>
              </w:rPr>
              <w:t>3 место</w:t>
            </w:r>
          </w:p>
        </w:tc>
      </w:tr>
    </w:tbl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Pr="00EB5A88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Pr="00E5050C" w:rsidRDefault="00E5050C" w:rsidP="00E5050C">
      <w:pPr>
        <w:pStyle w:val="a3"/>
        <w:numPr>
          <w:ilvl w:val="0"/>
          <w:numId w:val="1"/>
        </w:numPr>
        <w:spacing w:after="0" w:line="240" w:lineRule="auto"/>
        <w:rPr>
          <w:rStyle w:val="2"/>
          <w:bCs w:val="0"/>
          <w:sz w:val="22"/>
          <w:szCs w:val="22"/>
        </w:rPr>
      </w:pPr>
      <w:r w:rsidRPr="00E5050C">
        <w:rPr>
          <w:rFonts w:ascii="Times New Roman" w:hAnsi="Times New Roman" w:cs="Times New Roman"/>
          <w:b/>
        </w:rPr>
        <w:lastRenderedPageBreak/>
        <w:t>Победители межрегионального этапа Конкурса в номинациях: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30"/>
        <w:gridCol w:w="2835"/>
        <w:gridCol w:w="3686"/>
        <w:gridCol w:w="2977"/>
        <w:gridCol w:w="1984"/>
      </w:tblGrid>
      <w:tr w:rsidR="00E5050C" w:rsidRPr="00AA68CB" w:rsidTr="00E505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C90E2F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90E2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E5050C" w:rsidRPr="00C90E2F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C90E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C90E2F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C90E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C90E2F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0E2F">
              <w:rPr>
                <w:rFonts w:ascii="Times New Roman" w:hAnsi="Times New Roman" w:cs="Times New Roman"/>
                <w:b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AA68CB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B"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AA68CB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B">
              <w:rPr>
                <w:rFonts w:ascii="Times New Roman" w:hAnsi="Times New Roman" w:cs="Times New Roman"/>
                <w:b/>
              </w:rPr>
              <w:t>Образовательн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AA68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организация</w:t>
            </w:r>
            <w:r w:rsidRPr="00AA68CB">
              <w:rPr>
                <w:rFonts w:ascii="Times New Roman" w:hAnsi="Times New Roman" w:cs="Times New Roman"/>
                <w:b/>
              </w:rPr>
              <w:t>,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C974D3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D3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AA68CB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B">
              <w:rPr>
                <w:rFonts w:ascii="Times New Roman" w:hAnsi="Times New Roman" w:cs="Times New Roman"/>
                <w:b/>
              </w:rPr>
              <w:t>Итоговый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5050C" w:rsidRPr="00AA68CB" w:rsidTr="00E5050C">
        <w:trPr>
          <w:trHeight w:val="16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ind w:right="-130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  <w:bCs/>
              </w:rPr>
              <w:t>Поспелова 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ind w:left="72" w:right="-130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ind w:right="-130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Муниципальное автономное общеобразовательное учреждение «Гимназия» </w:t>
            </w:r>
            <w:proofErr w:type="spellStart"/>
            <w:r w:rsidRPr="00E5050C">
              <w:rPr>
                <w:rFonts w:ascii="Times New Roman" w:eastAsia="Times New Roman" w:hAnsi="Times New Roman" w:cs="Times New Roman"/>
                <w:bCs/>
              </w:rPr>
              <w:t>Новоуральского</w:t>
            </w:r>
            <w:proofErr w:type="spell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 городского округа, </w:t>
            </w:r>
            <w:proofErr w:type="gramStart"/>
            <w:r w:rsidRPr="00E5050C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proofErr w:type="spellStart"/>
            <w:r w:rsidRPr="00E5050C">
              <w:rPr>
                <w:rFonts w:ascii="Times New Roman" w:eastAsia="Times New Roman" w:hAnsi="Times New Roman" w:cs="Times New Roman"/>
                <w:bCs/>
              </w:rPr>
              <w:t>Новоуральск</w:t>
            </w:r>
            <w:proofErr w:type="spellEnd"/>
            <w:r w:rsidRPr="00E5050C">
              <w:rPr>
                <w:rFonts w:ascii="Times New Roman" w:eastAsia="Times New Roman" w:hAnsi="Times New Roman" w:cs="Times New Roman"/>
                <w:bCs/>
              </w:rPr>
              <w:t xml:space="preserve"> Свердловская область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050C">
              <w:rPr>
                <w:rStyle w:val="2"/>
                <w:sz w:val="22"/>
                <w:szCs w:val="22"/>
              </w:rPr>
              <w:t>Лучшая инновационная разработка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38 баллов</w:t>
            </w:r>
          </w:p>
          <w:p w:rsidR="00E5050C" w:rsidRPr="00E5050C" w:rsidRDefault="00E5050C" w:rsidP="00A8227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50C" w:rsidRPr="00AA68CB" w:rsidTr="00E505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ind w:right="-130"/>
              <w:rPr>
                <w:rFonts w:ascii="Times New Roman" w:hAnsi="Times New Roman" w:cs="Times New Roman"/>
              </w:rPr>
            </w:pPr>
            <w:proofErr w:type="spellStart"/>
            <w:r w:rsidRPr="00E5050C">
              <w:rPr>
                <w:rFonts w:ascii="Times New Roman" w:hAnsi="Times New Roman" w:cs="Times New Roman"/>
              </w:rPr>
              <w:t>Казанецких</w:t>
            </w:r>
            <w:proofErr w:type="spellEnd"/>
            <w:r w:rsidRPr="00E5050C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widowControl w:val="0"/>
              <w:shd w:val="clear" w:color="auto" w:fill="FFFFFF"/>
              <w:tabs>
                <w:tab w:val="left" w:pos="64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50C">
              <w:rPr>
                <w:rFonts w:ascii="Times New Roman" w:hAnsi="Times New Roman" w:cs="Times New Roman"/>
              </w:rPr>
              <w:t>МАО ШИ</w:t>
            </w:r>
            <w:proofErr w:type="gramStart"/>
            <w:r w:rsidRPr="00E5050C">
              <w:rPr>
                <w:rFonts w:ascii="Times New Roman" w:hAnsi="Times New Roman" w:cs="Times New Roman"/>
              </w:rPr>
              <w:t>С(</w:t>
            </w:r>
            <w:proofErr w:type="spellStart"/>
            <w:proofErr w:type="gramEnd"/>
            <w:r w:rsidRPr="00E5050C">
              <w:rPr>
                <w:rFonts w:ascii="Times New Roman" w:hAnsi="Times New Roman" w:cs="Times New Roman"/>
              </w:rPr>
              <w:t>п</w:t>
            </w:r>
            <w:proofErr w:type="spellEnd"/>
            <w:r w:rsidRPr="00E5050C">
              <w:rPr>
                <w:rFonts w:ascii="Times New Roman" w:hAnsi="Times New Roman" w:cs="Times New Roman"/>
              </w:rPr>
              <w:t>)ОО «Школа-интернат № 53»</w:t>
            </w:r>
            <w:r w:rsidRPr="00E5050C">
              <w:rPr>
                <w:rFonts w:ascii="Times New Roman" w:hAnsi="Times New Roman" w:cs="Times New Roman"/>
                <w:b/>
              </w:rPr>
              <w:t xml:space="preserve"> </w:t>
            </w:r>
            <w:r w:rsidRPr="00E5050C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E5050C">
              <w:rPr>
                <w:rFonts w:ascii="Times New Roman" w:hAnsi="Times New Roman" w:cs="Times New Roman"/>
                <w:lang w:eastAsia="en-US"/>
              </w:rPr>
              <w:t>Новоуральск</w:t>
            </w:r>
            <w:proofErr w:type="spellEnd"/>
            <w:r w:rsidRPr="00E5050C">
              <w:rPr>
                <w:rFonts w:ascii="Times New Roman" w:hAnsi="Times New Roman" w:cs="Times New Roman"/>
                <w:lang w:eastAsia="en-US"/>
              </w:rPr>
              <w:t>, 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 xml:space="preserve">Лучшее педагогическое исследование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39 баллов</w:t>
            </w:r>
          </w:p>
          <w:p w:rsidR="00E5050C" w:rsidRPr="00E5050C" w:rsidRDefault="00E5050C" w:rsidP="00A822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50C" w:rsidRPr="00AA68CB" w:rsidTr="00E5050C">
        <w:trPr>
          <w:trHeight w:val="9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050C">
              <w:rPr>
                <w:rFonts w:ascii="Times New Roman" w:hAnsi="Times New Roman" w:cs="Times New Roman"/>
              </w:rPr>
              <w:t>Крайникова</w:t>
            </w:r>
            <w:proofErr w:type="spellEnd"/>
            <w:r w:rsidRPr="00E5050C">
              <w:rPr>
                <w:rFonts w:ascii="Times New Roman" w:hAnsi="Times New Roman" w:cs="Times New Roman"/>
              </w:rPr>
              <w:t xml:space="preserve"> Ольга Вячеславовна, учитель; Девятов Валерий Яковлевич, кандидат </w:t>
            </w:r>
            <w:proofErr w:type="spellStart"/>
            <w:r w:rsidRPr="00E5050C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E5050C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группа учителей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ind w:right="-108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  <w:kern w:val="32"/>
              </w:rPr>
              <w:t xml:space="preserve">МБОУ </w:t>
            </w:r>
            <w:r w:rsidRPr="00E5050C">
              <w:rPr>
                <w:rFonts w:ascii="Times New Roman" w:eastAsia="MS Mincho" w:hAnsi="Times New Roman" w:cs="Times New Roman"/>
              </w:rPr>
              <w:t xml:space="preserve">«Средняя общеобразовательная школа №23 с углубленным изучением иностранных языков », </w:t>
            </w:r>
            <w:proofErr w:type="gramStart"/>
            <w:r w:rsidRPr="00E5050C">
              <w:rPr>
                <w:rFonts w:ascii="Times New Roman" w:eastAsia="MS Mincho" w:hAnsi="Times New Roman" w:cs="Times New Roman"/>
              </w:rPr>
              <w:t>г</w:t>
            </w:r>
            <w:proofErr w:type="gramEnd"/>
            <w:r w:rsidRPr="00E5050C">
              <w:rPr>
                <w:rFonts w:ascii="Times New Roman" w:eastAsia="MS Mincho" w:hAnsi="Times New Roman" w:cs="Times New Roman"/>
              </w:rPr>
              <w:t>. Нижневартовск, ХМАО-ЮГРА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</w:rPr>
              <w:t>Лучший издательский проект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39 баллов</w:t>
            </w:r>
          </w:p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50C" w:rsidRPr="00AA68CB" w:rsidTr="00E505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ind w:right="-130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  <w:lang w:eastAsia="en-US"/>
              </w:rPr>
              <w:t>Васильева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18 г. Нижний Тагил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Лучшая программа духовно-нравственного воспитания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050C">
              <w:rPr>
                <w:rFonts w:ascii="Times New Roman" w:hAnsi="Times New Roman" w:cs="Times New Roman"/>
              </w:rPr>
              <w:t>38 баллов</w:t>
            </w:r>
          </w:p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50C" w:rsidRPr="00AA68CB" w:rsidTr="00E505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  <w:bCs/>
              </w:rPr>
              <w:t>Лаврова Таисия Ивановна,</w:t>
            </w:r>
          </w:p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  <w:bCs/>
              </w:rPr>
              <w:t xml:space="preserve">Попова Ольга </w:t>
            </w:r>
            <w:proofErr w:type="spellStart"/>
            <w:r w:rsidRPr="00E5050C">
              <w:rPr>
                <w:rFonts w:ascii="Times New Roman" w:hAnsi="Times New Roman" w:cs="Times New Roman"/>
                <w:bCs/>
              </w:rPr>
              <w:t>Мануиловна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коллектив преподавателей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  <w:bCs/>
              </w:rPr>
              <w:t xml:space="preserve">ГБПОУ «Курганский техникум сервиса и технологий» </w:t>
            </w:r>
            <w:proofErr w:type="gramStart"/>
            <w:r w:rsidRPr="00E5050C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E5050C">
              <w:rPr>
                <w:rFonts w:ascii="Times New Roman" w:hAnsi="Times New Roman" w:cs="Times New Roman"/>
                <w:bCs/>
              </w:rPr>
              <w:t>. Курган, Курганская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050C">
              <w:rPr>
                <w:rStyle w:val="1"/>
                <w:sz w:val="22"/>
                <w:szCs w:val="22"/>
              </w:rPr>
              <w:t>Лучшая программа гражданско-патриотического воспитания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40 баллов</w:t>
            </w:r>
          </w:p>
          <w:p w:rsidR="00E5050C" w:rsidRPr="00E5050C" w:rsidRDefault="00E5050C" w:rsidP="00A8227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50C" w:rsidRPr="00AA68CB" w:rsidTr="00E505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proofErr w:type="spellStart"/>
            <w:r w:rsidRPr="00E5050C">
              <w:rPr>
                <w:rFonts w:ascii="Times New Roman" w:hAnsi="Times New Roman" w:cs="Times New Roman"/>
                <w:bCs/>
              </w:rPr>
              <w:t>Шитякова</w:t>
            </w:r>
            <w:proofErr w:type="spellEnd"/>
            <w:r w:rsidRPr="00E5050C">
              <w:rPr>
                <w:rFonts w:ascii="Times New Roman" w:hAnsi="Times New Roman" w:cs="Times New Roman"/>
                <w:bCs/>
              </w:rPr>
              <w:t xml:space="preserve"> Наталья Павловна,</w:t>
            </w:r>
          </w:p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  <w:bCs/>
              </w:rPr>
              <w:t>Денисов Александр Михайлович,</w:t>
            </w:r>
          </w:p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proofErr w:type="spellStart"/>
            <w:r w:rsidRPr="00E5050C">
              <w:rPr>
                <w:rFonts w:ascii="Times New Roman" w:hAnsi="Times New Roman" w:cs="Times New Roman"/>
                <w:bCs/>
              </w:rPr>
              <w:t>Владова</w:t>
            </w:r>
            <w:proofErr w:type="spellEnd"/>
            <w:r w:rsidRPr="00E5050C">
              <w:rPr>
                <w:rFonts w:ascii="Times New Roman" w:hAnsi="Times New Roman" w:cs="Times New Roman"/>
                <w:bCs/>
              </w:rPr>
              <w:t xml:space="preserve"> Светлана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  <w:bCs/>
              </w:rPr>
              <w:t>Коллектив педагогов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  <w:bCs/>
              </w:rPr>
              <w:t xml:space="preserve">Челябинский государственный педагогический университет, </w:t>
            </w:r>
            <w:proofErr w:type="gramStart"/>
            <w:r w:rsidRPr="00E5050C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E5050C">
              <w:rPr>
                <w:rFonts w:ascii="Times New Roman" w:hAnsi="Times New Roman" w:cs="Times New Roman"/>
                <w:bCs/>
              </w:rPr>
              <w:t>. Челябинск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E5050C">
              <w:rPr>
                <w:rFonts w:ascii="Times New Roman" w:eastAsia="Times New Roman" w:hAnsi="Times New Roman" w:cs="Times New Roman"/>
                <w:bCs/>
              </w:rPr>
              <w:t>Педагоги высшей школы - средней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E5050C" w:rsidRPr="00AA68CB" w:rsidTr="00E505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proofErr w:type="spellStart"/>
            <w:r w:rsidRPr="00E5050C">
              <w:rPr>
                <w:rFonts w:ascii="Times New Roman" w:hAnsi="Times New Roman" w:cs="Times New Roman"/>
              </w:rPr>
              <w:t>Пунегова</w:t>
            </w:r>
            <w:proofErr w:type="spellEnd"/>
            <w:r w:rsidRPr="00E5050C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r w:rsidRPr="00E5050C">
              <w:rPr>
                <w:rFonts w:ascii="Times New Roman" w:hAnsi="Times New Roman" w:cs="Times New Roman"/>
              </w:rPr>
              <w:t xml:space="preserve">МАОУ «Ивановская СОШ» </w:t>
            </w:r>
            <w:proofErr w:type="gramStart"/>
            <w:r w:rsidRPr="00E5050C">
              <w:rPr>
                <w:rFonts w:ascii="Times New Roman" w:hAnsi="Times New Roman" w:cs="Times New Roman"/>
              </w:rPr>
              <w:t>с</w:t>
            </w:r>
            <w:proofErr w:type="gramEnd"/>
            <w:r w:rsidRPr="00E5050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5050C">
              <w:rPr>
                <w:rFonts w:ascii="Times New Roman" w:hAnsi="Times New Roman" w:cs="Times New Roman"/>
              </w:rPr>
              <w:t>Ивановка</w:t>
            </w:r>
            <w:proofErr w:type="gramEnd"/>
            <w:r w:rsidRPr="00E50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050C">
              <w:rPr>
                <w:rFonts w:ascii="Times New Roman" w:hAnsi="Times New Roman" w:cs="Times New Roman"/>
              </w:rPr>
              <w:t>Ялуторовский</w:t>
            </w:r>
            <w:proofErr w:type="spellEnd"/>
            <w:r w:rsidRPr="00E5050C">
              <w:rPr>
                <w:rFonts w:ascii="Times New Roman" w:hAnsi="Times New Roman" w:cs="Times New Roman"/>
              </w:rPr>
              <w:t xml:space="preserve"> район, Тюменская область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050C">
              <w:rPr>
                <w:rFonts w:ascii="Times New Roman" w:eastAsia="Times New Roman" w:hAnsi="Times New Roman" w:cs="Times New Roman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C" w:rsidRPr="00E5050C" w:rsidRDefault="00E5050C" w:rsidP="00A822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50C">
              <w:rPr>
                <w:rFonts w:ascii="Times New Roman" w:hAnsi="Times New Roman" w:cs="Times New Roman"/>
              </w:rPr>
              <w:t>38 баллов</w:t>
            </w:r>
          </w:p>
        </w:tc>
      </w:tr>
    </w:tbl>
    <w:p w:rsidR="00040444" w:rsidRDefault="00040444" w:rsidP="00E5050C"/>
    <w:sectPr w:rsidR="00040444" w:rsidSect="00E50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7729"/>
    <w:multiLevelType w:val="hybridMultilevel"/>
    <w:tmpl w:val="1414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50C"/>
    <w:rsid w:val="00040444"/>
    <w:rsid w:val="00E5050C"/>
    <w:rsid w:val="00F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+ Полужирный2"/>
    <w:basedOn w:val="a0"/>
    <w:rsid w:val="00E5050C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">
    <w:name w:val="Основной текст + Полужирный1"/>
    <w:basedOn w:val="a0"/>
    <w:rsid w:val="00E5050C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paragraph" w:styleId="a3">
    <w:name w:val="List Paragraph"/>
    <w:basedOn w:val="a"/>
    <w:uiPriority w:val="34"/>
    <w:qFormat/>
    <w:rsid w:val="00E505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0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sm118</cp:lastModifiedBy>
  <cp:revision>2</cp:revision>
  <dcterms:created xsi:type="dcterms:W3CDTF">2014-10-15T08:02:00Z</dcterms:created>
  <dcterms:modified xsi:type="dcterms:W3CDTF">2014-10-15T08:11:00Z</dcterms:modified>
</cp:coreProperties>
</file>