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4A" w:rsidRDefault="00EF44D2" w:rsidP="00034A26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C63E32" w:rsidRPr="00C63E32">
        <w:rPr>
          <w:b/>
        </w:rPr>
        <w:t>Анк</w:t>
      </w:r>
      <w:r w:rsidR="00C63E32">
        <w:rPr>
          <w:b/>
        </w:rPr>
        <w:t xml:space="preserve">ета </w:t>
      </w:r>
    </w:p>
    <w:p w:rsidR="003E424A" w:rsidRDefault="003E424A" w:rsidP="00034A26">
      <w:pPr>
        <w:spacing w:line="240" w:lineRule="auto"/>
        <w:jc w:val="center"/>
        <w:rPr>
          <w:b/>
        </w:rPr>
      </w:pPr>
      <w:r>
        <w:rPr>
          <w:b/>
        </w:rPr>
        <w:t xml:space="preserve">Деятельность православного общеобразовательного учреждения </w:t>
      </w:r>
    </w:p>
    <w:p w:rsidR="004556AC" w:rsidRDefault="004D2D27" w:rsidP="00034A26">
      <w:pPr>
        <w:spacing w:line="240" w:lineRule="auto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2015/2016 год</w:t>
      </w:r>
    </w:p>
    <w:p w:rsidR="003E424A" w:rsidRDefault="003E424A" w:rsidP="004D2D27">
      <w:pPr>
        <w:spacing w:line="240" w:lineRule="auto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____________________ епархии</w:t>
      </w:r>
    </w:p>
    <w:p w:rsidR="003E424A" w:rsidRPr="00C63E32" w:rsidRDefault="003E424A" w:rsidP="004D2D27">
      <w:pPr>
        <w:spacing w:line="240" w:lineRule="auto"/>
        <w:jc w:val="center"/>
        <w:rPr>
          <w:b/>
        </w:rPr>
      </w:pPr>
      <w:r>
        <w:rPr>
          <w:b/>
        </w:rPr>
        <w:t>___________________________ региона</w:t>
      </w:r>
    </w:p>
    <w:p w:rsidR="00C63E32" w:rsidRDefault="00C63E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61"/>
        <w:gridCol w:w="987"/>
        <w:gridCol w:w="237"/>
        <w:gridCol w:w="877"/>
        <w:gridCol w:w="251"/>
        <w:gridCol w:w="248"/>
        <w:gridCol w:w="674"/>
        <w:gridCol w:w="513"/>
        <w:gridCol w:w="601"/>
        <w:gridCol w:w="297"/>
        <w:gridCol w:w="668"/>
        <w:gridCol w:w="232"/>
        <w:gridCol w:w="1199"/>
      </w:tblGrid>
      <w:tr w:rsidR="00D36021" w:rsidRPr="009125FE" w:rsidTr="00D30BB2">
        <w:tc>
          <w:tcPr>
            <w:tcW w:w="25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3E32" w:rsidRPr="009125FE" w:rsidRDefault="009039EE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Полное н</w:t>
            </w:r>
            <w:r w:rsidR="00C63E32"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6784" w:type="dxa"/>
            <w:gridSpan w:val="12"/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Год создания школы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C1F5F" w:rsidRPr="009125FE" w:rsidTr="00D30BB2">
        <w:tc>
          <w:tcPr>
            <w:tcW w:w="2561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12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9039EE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C63E32" w:rsidRPr="009125FE" w:rsidRDefault="009125FE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Индекс, субъект, район, город, улица, дом</w:t>
            </w:r>
          </w:p>
        </w:tc>
      </w:tr>
      <w:tr w:rsidR="00D36021" w:rsidRPr="009125FE" w:rsidTr="00D30BB2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Духовник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9039EE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039EE" w:rsidRPr="009125FE" w:rsidRDefault="009125FE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Для священнослужителей: имя, фамилия, сан, должность</w:t>
            </w: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br/>
              <w:t>Для мирян: фамилия, имя, отчество, должность</w:t>
            </w:r>
          </w:p>
        </w:tc>
      </w:tr>
      <w:tr w:rsidR="00AC1F5F" w:rsidRPr="009125FE" w:rsidTr="00034A26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FC459D" w:rsidP="00FC459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Рабочий/м</w:t>
            </w:r>
            <w:r w:rsidR="00C63E32"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обильный телефон </w:t>
            </w: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9125FE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FC459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 </w:t>
            </w:r>
            <w:r w:rsidR="00FC459D"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C63E32" w:rsidRPr="009125FE" w:rsidRDefault="009125FE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Необходимо указать действующий адрес электронной почты (или адреса через запятую)</w:t>
            </w:r>
          </w:p>
        </w:tc>
      </w:tr>
      <w:tr w:rsidR="00D30BB2" w:rsidRPr="009125FE" w:rsidTr="009125FE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59D" w:rsidRPr="009125FE" w:rsidRDefault="00FC459D" w:rsidP="007E42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домового храма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59D" w:rsidRPr="009125FE" w:rsidRDefault="00FC459D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FC459D" w:rsidRP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При наличии указать посвящение храма, регулярность совершения богослужений</w:t>
            </w:r>
          </w:p>
        </w:tc>
      </w:tr>
      <w:tr w:rsidR="007172F2" w:rsidRPr="009125FE" w:rsidTr="009125FE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72F2" w:rsidRPr="009125FE" w:rsidRDefault="007172F2" w:rsidP="007E42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конфессионального представления Русской Православной Церкви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72F2" w:rsidRDefault="007172F2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7172F2" w:rsidRDefault="007172F2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7172F2" w:rsidRPr="009125FE" w:rsidRDefault="007172F2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Указать номер, дату и срок действия</w:t>
            </w:r>
            <w:bookmarkStart w:id="0" w:name="_GoBack"/>
            <w:bookmarkEnd w:id="0"/>
          </w:p>
        </w:tc>
      </w:tr>
      <w:tr w:rsidR="0001037F" w:rsidRPr="009125FE" w:rsidTr="00D30BB2">
        <w:tc>
          <w:tcPr>
            <w:tcW w:w="25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17D" w:rsidRPr="009125FE" w:rsidRDefault="00B7417D" w:rsidP="00B7417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учащихся в образовательной организации</w:t>
            </w:r>
          </w:p>
        </w:tc>
        <w:tc>
          <w:tcPr>
            <w:tcW w:w="678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17D" w:rsidRPr="009125FE" w:rsidRDefault="00B7417D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</w:tc>
      </w:tr>
      <w:tr w:rsidR="00D30BB2" w:rsidRPr="009125FE" w:rsidTr="00D30BB2">
        <w:trPr>
          <w:trHeight w:val="503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FC459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учащихся в начальной школе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AC1F5F">
            <w:pPr>
              <w:tabs>
                <w:tab w:val="left" w:pos="1182"/>
              </w:tabs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1 класс</w:t>
            </w: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Общее </w:t>
            </w:r>
          </w:p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кол</w:t>
            </w:r>
            <w:proofErr w:type="gramEnd"/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-во</w:t>
            </w:r>
          </w:p>
        </w:tc>
      </w:tr>
      <w:tr w:rsidR="00D30BB2" w:rsidRPr="009125FE" w:rsidTr="00D30BB2">
        <w:trPr>
          <w:trHeight w:val="502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FC459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</w:tr>
      <w:tr w:rsidR="00D30BB2" w:rsidRPr="009125FE" w:rsidTr="00D30BB2">
        <w:trPr>
          <w:trHeight w:val="374"/>
        </w:trPr>
        <w:tc>
          <w:tcPr>
            <w:tcW w:w="25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FC459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учащихся в средней школе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AC1F5F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Общее </w:t>
            </w:r>
          </w:p>
          <w:p w:rsidR="00AC1F5F" w:rsidRPr="009125FE" w:rsidRDefault="00AC1F5F" w:rsidP="00AC1F5F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кол</w:t>
            </w:r>
            <w:proofErr w:type="gramEnd"/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-во</w:t>
            </w:r>
          </w:p>
        </w:tc>
      </w:tr>
      <w:tr w:rsidR="00D30BB2" w:rsidRPr="009125FE" w:rsidTr="00D30BB2">
        <w:trPr>
          <w:trHeight w:val="373"/>
        </w:trPr>
        <w:tc>
          <w:tcPr>
            <w:tcW w:w="256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FC459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AC1F5F" w:rsidRPr="009125FE" w:rsidRDefault="00AC1F5F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</w:tc>
      </w:tr>
      <w:tr w:rsidR="00D36021" w:rsidRPr="009125FE" w:rsidTr="00D30BB2">
        <w:trPr>
          <w:trHeight w:val="374"/>
        </w:trPr>
        <w:tc>
          <w:tcPr>
            <w:tcW w:w="25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6021" w:rsidRPr="009125FE" w:rsidRDefault="00D36021" w:rsidP="009F79D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учащихся в старшей школе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6021" w:rsidRPr="009125FE" w:rsidRDefault="00D36021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36021" w:rsidRPr="009125FE" w:rsidRDefault="00D36021" w:rsidP="007E42E8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6021" w:rsidRPr="009125FE" w:rsidRDefault="00D36021" w:rsidP="00D36021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Общее </w:t>
            </w:r>
          </w:p>
          <w:p w:rsidR="00D36021" w:rsidRPr="009125FE" w:rsidRDefault="00D36021" w:rsidP="00D36021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кол</w:t>
            </w:r>
            <w:proofErr w:type="gramEnd"/>
            <w:r w:rsidRPr="009125F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-во</w:t>
            </w:r>
          </w:p>
        </w:tc>
      </w:tr>
      <w:tr w:rsidR="00D36021" w:rsidRPr="009125FE" w:rsidTr="0037036C">
        <w:trPr>
          <w:trHeight w:val="373"/>
        </w:trPr>
        <w:tc>
          <w:tcPr>
            <w:tcW w:w="2561" w:type="dxa"/>
            <w:vMerge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6021" w:rsidRPr="009125FE" w:rsidRDefault="00D36021" w:rsidP="009F79D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6021" w:rsidRPr="009125FE" w:rsidRDefault="00D36021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36021" w:rsidRPr="009125FE" w:rsidRDefault="00D36021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6021" w:rsidRPr="009125FE" w:rsidRDefault="00D36021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</w:tc>
      </w:tr>
      <w:tr w:rsidR="00D36021" w:rsidRPr="009125FE" w:rsidTr="0037036C">
        <w:tc>
          <w:tcPr>
            <w:tcW w:w="2561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12"/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D36021" w:rsidP="00034A26">
            <w:pPr>
              <w:spacing w:line="240" w:lineRule="auto"/>
              <w:ind w:left="-142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  <w:lang w:eastAsia="ru-RU"/>
              </w:rPr>
              <w:t>Если есть параллели в классах, указать количество учащихся каждой параллели</w:t>
            </w:r>
          </w:p>
        </w:tc>
      </w:tr>
      <w:tr w:rsidR="00D36021" w:rsidRPr="009125FE" w:rsidTr="00D30BB2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915EDD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Наличие дошкольного отделения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5EDD" w:rsidRPr="009125FE" w:rsidTr="0037036C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5EDD" w:rsidRPr="009125FE" w:rsidRDefault="00915EDD" w:rsidP="00915ED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воспитанников дошкольного отделения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</w:tcPr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  <w:lang w:eastAsia="ru-RU"/>
              </w:rPr>
            </w:pPr>
          </w:p>
          <w:p w:rsidR="00915EDD" w:rsidRPr="009125FE" w:rsidRDefault="009125FE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  <w:lang w:eastAsia="ru-RU"/>
              </w:rPr>
              <w:t>Если групп несколько, указать количество учащихся каждой группы</w:t>
            </w:r>
          </w:p>
        </w:tc>
      </w:tr>
      <w:tr w:rsidR="00D36021" w:rsidRPr="009125FE" w:rsidTr="0037036C">
        <w:trPr>
          <w:trHeight w:val="767"/>
        </w:trPr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01037F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 в епархиальных инициативах по поддержке преподавания Основ православной культуры в государственных общеобразовательных школах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Pr="009125FE" w:rsidRDefault="009125FE" w:rsidP="009125FE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Выбрать: не участвует; участвует в качестве методического центра; в качестве базовой площадки, осуществляющей поддержку учителей ОПК.</w:t>
            </w:r>
          </w:p>
          <w:p w:rsidR="00C63E32" w:rsidRPr="009125FE" w:rsidRDefault="009125FE" w:rsidP="009125F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Указать формы работы.</w:t>
            </w:r>
          </w:p>
        </w:tc>
      </w:tr>
      <w:tr w:rsidR="00D36021" w:rsidRPr="009125FE" w:rsidTr="00D30BB2">
        <w:tc>
          <w:tcPr>
            <w:tcW w:w="256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FD169D" w:rsidP="00FD169D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Наличие кружков детского технического творчества (в рамках системы доп.</w:t>
            </w:r>
            <w:r w:rsidR="00EB59DB"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6784" w:type="dxa"/>
            <w:gridSpan w:val="12"/>
            <w:tcBorders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9125FE" w:rsidRDefault="009125FE" w:rsidP="007E42E8">
            <w:pPr>
              <w:spacing w:line="240" w:lineRule="auto"/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9125FE" w:rsidRDefault="009125FE" w:rsidP="007E42E8">
            <w:pPr>
              <w:spacing w:line="240" w:lineRule="auto"/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9125FE" w:rsidRDefault="009125FE" w:rsidP="007E42E8">
            <w:pPr>
              <w:spacing w:line="240" w:lineRule="auto"/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9125FE" w:rsidRDefault="009125FE" w:rsidP="007E42E8">
            <w:pPr>
              <w:spacing w:line="240" w:lineRule="auto"/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C63E32" w:rsidRPr="009125FE" w:rsidRDefault="009125FE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i/>
                <w:color w:val="767171" w:themeColor="background2" w:themeShade="80"/>
                <w:sz w:val="20"/>
                <w:szCs w:val="20"/>
              </w:rPr>
              <w:t>Указать специфику деятельности: с какого года работает кружок, сформирована ли техническая база для занятий, направленность моделирования (авиа-, авто-, судо-). Добавить дополнительную информацию по своему усмотрению.</w:t>
            </w:r>
          </w:p>
        </w:tc>
      </w:tr>
      <w:tr w:rsidR="00D36021" w:rsidRPr="009125FE" w:rsidTr="009125FE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EB59DB" w:rsidP="00EB59DB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Формы дополнительного образования учащихся</w:t>
            </w:r>
            <w:r w:rsid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9125FE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EB59DB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высшими учебными заведениями, создающее особые условия для планового или льготного поступления выпускников в вуз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C63E32" w:rsidRPr="009125FE" w:rsidRDefault="009125FE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25FE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Да, нет</w:t>
            </w:r>
            <w:r w:rsidR="008237F5"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. Указать, какими.</w:t>
            </w:r>
          </w:p>
        </w:tc>
      </w:tr>
      <w:tr w:rsidR="00D36021" w:rsidRPr="009125FE" w:rsidTr="009125FE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3E32" w:rsidRPr="009125FE" w:rsidRDefault="00EB59DB" w:rsidP="007E42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sz w:val="24"/>
                <w:szCs w:val="24"/>
                <w:lang w:eastAsia="ru-RU"/>
              </w:rPr>
              <w:t>Какую дополнительную поддержку органов власти получает образовательная организация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9125FE" w:rsidRDefault="009125FE" w:rsidP="007E42E8">
            <w:pPr>
              <w:spacing w:line="240" w:lineRule="auto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</w:p>
          <w:p w:rsidR="00C63E32" w:rsidRPr="009125FE" w:rsidRDefault="009125FE" w:rsidP="00A911CE">
            <w:pPr>
              <w:spacing w:line="240" w:lineRule="auto"/>
              <w:ind w:left="68"/>
              <w:rPr>
                <w:rFonts w:eastAsia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</w:pPr>
            <w:r w:rsidRPr="00A911CE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eastAsia="ru-RU"/>
              </w:rPr>
              <w:t>Выбрать: не получает; получает как социально ориентированная организация;</w:t>
            </w:r>
            <w:r w:rsidRPr="00A911CE">
              <w:rPr>
                <w:i/>
                <w:color w:val="767171" w:themeColor="background2" w:themeShade="80"/>
                <w:sz w:val="20"/>
                <w:szCs w:val="20"/>
              </w:rPr>
              <w:t xml:space="preserve"> получает</w:t>
            </w:r>
            <w:r w:rsidRPr="00A911CE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A911CE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eastAsia="ru-RU"/>
              </w:rPr>
              <w:t>в рамках договора государственно-частного партнерств</w:t>
            </w:r>
            <w:r w:rsidRPr="00A911CE">
              <w:rPr>
                <w:rFonts w:eastAsia="Times New Roman" w:cs="Times New Roman"/>
                <w:iCs/>
                <w:color w:val="767171" w:themeColor="background2" w:themeShade="80"/>
                <w:sz w:val="20"/>
                <w:szCs w:val="20"/>
                <w:lang w:eastAsia="ru-RU"/>
              </w:rPr>
              <w:t>а</w:t>
            </w:r>
            <w:r w:rsidRPr="00A911CE">
              <w:rPr>
                <w:color w:val="767171" w:themeColor="background2" w:themeShade="80"/>
                <w:sz w:val="20"/>
                <w:szCs w:val="20"/>
              </w:rPr>
              <w:t xml:space="preserve">; </w:t>
            </w:r>
            <w:r w:rsidRPr="00A911CE">
              <w:rPr>
                <w:i/>
                <w:color w:val="767171" w:themeColor="background2" w:themeShade="80"/>
                <w:sz w:val="20"/>
                <w:szCs w:val="20"/>
              </w:rPr>
              <w:t>получает</w:t>
            </w:r>
            <w:r w:rsidRPr="00A911CE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A911CE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eastAsia="ru-RU"/>
              </w:rPr>
              <w:t>в рамках муниципального задания (государственного заказа) на предоставление вашей организацией населению общеобразовательной или дошкольной услуги с православным компонентом; получает в виде оплаты коммунальных платежей, ремонта здания (площадей), обустройства прилегающей территории, строительства или пристройки новых площадей (объектов).</w:t>
            </w:r>
          </w:p>
        </w:tc>
      </w:tr>
      <w:tr w:rsidR="00D36021" w:rsidRPr="009125FE" w:rsidTr="009125FE"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EB59DB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Соответствуют ли размеры ваших субсидий нормативам финансового обеспечения, действующим в вашем регионе для муниципальных (государственных) школ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EB59DB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Собственник здания (площади), в котором размещается организация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EB59DB" w:rsidP="00EB59DB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каких условиях образовательная организация пользуется зданием (площадью)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D30BB2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Платит ли образовательная организация за пользование прилегающей территорией (земельным уча</w:t>
            </w:r>
            <w:r w:rsidR="00C31640"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тком)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D30BB2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Проблемы и сложности конкретного образовательного учреждения, по мнению руководителя образовательной организации.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021" w:rsidRPr="009125FE" w:rsidTr="00D30BB2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E32" w:rsidRPr="009125FE" w:rsidRDefault="00D30BB2" w:rsidP="007E42E8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Проблемы и сложности конкретного образовательного учреждения, по мнению руководителя </w:t>
            </w:r>
            <w:proofErr w:type="spellStart"/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ЕОРОиК</w:t>
            </w:r>
            <w:proofErr w:type="spellEnd"/>
            <w:r w:rsidRPr="009125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270" w:type="dxa"/>
              <w:bottom w:w="60" w:type="dxa"/>
              <w:right w:w="60" w:type="dxa"/>
            </w:tcMar>
            <w:hideMark/>
          </w:tcPr>
          <w:p w:rsidR="00C63E32" w:rsidRPr="009125FE" w:rsidRDefault="00C63E32" w:rsidP="007E42E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E32" w:rsidRDefault="00C63E32"/>
    <w:sectPr w:rsidR="00C63E32" w:rsidSect="00EA2BA5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32" w:rsidRDefault="00C63E32" w:rsidP="00C63E32">
      <w:pPr>
        <w:spacing w:line="240" w:lineRule="auto"/>
      </w:pPr>
      <w:r>
        <w:separator/>
      </w:r>
    </w:p>
  </w:endnote>
  <w:endnote w:type="continuationSeparator" w:id="0">
    <w:p w:rsidR="00C63E32" w:rsidRDefault="00C63E32" w:rsidP="00C63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25092"/>
      <w:docPartObj>
        <w:docPartGallery w:val="Page Numbers (Bottom of Page)"/>
        <w:docPartUnique/>
      </w:docPartObj>
    </w:sdtPr>
    <w:sdtEndPr/>
    <w:sdtContent>
      <w:p w:rsidR="00C63E32" w:rsidRDefault="00C63E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2F2">
          <w:rPr>
            <w:noProof/>
          </w:rPr>
          <w:t>2</w:t>
        </w:r>
        <w:r>
          <w:fldChar w:fldCharType="end"/>
        </w:r>
      </w:p>
    </w:sdtContent>
  </w:sdt>
  <w:p w:rsidR="00C63E32" w:rsidRDefault="00C63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32" w:rsidRDefault="00C63E32" w:rsidP="00C63E32">
      <w:pPr>
        <w:spacing w:line="240" w:lineRule="auto"/>
      </w:pPr>
      <w:r>
        <w:separator/>
      </w:r>
    </w:p>
  </w:footnote>
  <w:footnote w:type="continuationSeparator" w:id="0">
    <w:p w:rsidR="00C63E32" w:rsidRDefault="00C63E32" w:rsidP="00C63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32"/>
    <w:rsid w:val="0001037F"/>
    <w:rsid w:val="00034A26"/>
    <w:rsid w:val="0037036C"/>
    <w:rsid w:val="003E424A"/>
    <w:rsid w:val="004556AC"/>
    <w:rsid w:val="004D2D27"/>
    <w:rsid w:val="006638AD"/>
    <w:rsid w:val="007172F2"/>
    <w:rsid w:val="007A5664"/>
    <w:rsid w:val="008237F5"/>
    <w:rsid w:val="009039EE"/>
    <w:rsid w:val="009125FE"/>
    <w:rsid w:val="00915EDD"/>
    <w:rsid w:val="009F79DF"/>
    <w:rsid w:val="00A26020"/>
    <w:rsid w:val="00A35701"/>
    <w:rsid w:val="00A911CE"/>
    <w:rsid w:val="00AC1F5F"/>
    <w:rsid w:val="00B7417D"/>
    <w:rsid w:val="00C31640"/>
    <w:rsid w:val="00C63E32"/>
    <w:rsid w:val="00D30BB2"/>
    <w:rsid w:val="00D36021"/>
    <w:rsid w:val="00EA2BA5"/>
    <w:rsid w:val="00EB59DB"/>
    <w:rsid w:val="00EF44D2"/>
    <w:rsid w:val="00FC459D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C3B3-1A3B-448E-AC50-E4A1B22F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E32"/>
  </w:style>
  <w:style w:type="paragraph" w:styleId="a5">
    <w:name w:val="footer"/>
    <w:basedOn w:val="a"/>
    <w:link w:val="a6"/>
    <w:uiPriority w:val="99"/>
    <w:unhideWhenUsed/>
    <w:rsid w:val="00C63E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E32"/>
  </w:style>
  <w:style w:type="paragraph" w:styleId="a7">
    <w:name w:val="Balloon Text"/>
    <w:basedOn w:val="a"/>
    <w:link w:val="a8"/>
    <w:uiPriority w:val="99"/>
    <w:semiHidden/>
    <w:unhideWhenUsed/>
    <w:rsid w:val="007A5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7K-1K</dc:creator>
  <cp:keywords/>
  <dc:description/>
  <cp:lastModifiedBy>7K-1K</cp:lastModifiedBy>
  <cp:revision>5</cp:revision>
  <cp:lastPrinted>2016-05-12T10:52:00Z</cp:lastPrinted>
  <dcterms:created xsi:type="dcterms:W3CDTF">2016-05-12T10:30:00Z</dcterms:created>
  <dcterms:modified xsi:type="dcterms:W3CDTF">2016-05-13T08:56:00Z</dcterms:modified>
</cp:coreProperties>
</file>