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6508" w14:textId="31BC3374" w:rsidR="005E0C38" w:rsidRPr="00C96B62" w:rsidRDefault="005E0C38" w:rsidP="00C96B62">
      <w:pPr>
        <w:rPr>
          <w:b/>
          <w:bCs/>
        </w:rPr>
      </w:pPr>
      <w:r w:rsidRPr="00C96B62">
        <w:rPr>
          <w:b/>
          <w:bCs/>
        </w:rPr>
        <w:t xml:space="preserve">Преподавание православной культуры </w:t>
      </w:r>
      <w:r w:rsidR="0086212E" w:rsidRPr="00C96B62">
        <w:rPr>
          <w:b/>
          <w:bCs/>
        </w:rPr>
        <w:t xml:space="preserve">(ОПК) </w:t>
      </w:r>
      <w:r w:rsidRPr="00C96B62">
        <w:rPr>
          <w:b/>
          <w:bCs/>
        </w:rPr>
        <w:t xml:space="preserve">и духовно-нравственное воспитание в школе в связи с </w:t>
      </w:r>
      <w:r w:rsidR="00547ADE" w:rsidRPr="00C96B62">
        <w:rPr>
          <w:b/>
          <w:bCs/>
        </w:rPr>
        <w:t>обновлением</w:t>
      </w:r>
      <w:r w:rsidRPr="00C96B62">
        <w:rPr>
          <w:b/>
          <w:bCs/>
        </w:rPr>
        <w:t xml:space="preserve"> </w:t>
      </w:r>
      <w:r w:rsidR="00902126" w:rsidRPr="00C96B62">
        <w:rPr>
          <w:b/>
          <w:bCs/>
        </w:rPr>
        <w:t xml:space="preserve">ФГОС </w:t>
      </w:r>
      <w:r w:rsidRPr="00C96B62">
        <w:rPr>
          <w:b/>
          <w:bCs/>
        </w:rPr>
        <w:t xml:space="preserve">начального </w:t>
      </w:r>
      <w:r w:rsidR="00735B7C" w:rsidRPr="00C96B62">
        <w:rPr>
          <w:b/>
          <w:bCs/>
        </w:rPr>
        <w:t xml:space="preserve">и </w:t>
      </w:r>
      <w:r w:rsidRPr="00C96B62">
        <w:rPr>
          <w:b/>
          <w:bCs/>
        </w:rPr>
        <w:t xml:space="preserve">основного общего образования. </w:t>
      </w:r>
      <w:r w:rsidR="007C3F58" w:rsidRPr="00C96B62">
        <w:rPr>
          <w:b/>
          <w:bCs/>
        </w:rPr>
        <w:t>Рекомендации</w:t>
      </w:r>
      <w:r w:rsidR="00665DFE" w:rsidRPr="00C96B62">
        <w:rPr>
          <w:b/>
          <w:bCs/>
        </w:rPr>
        <w:t xml:space="preserve">. </w:t>
      </w:r>
      <w:r w:rsidR="00445829">
        <w:rPr>
          <w:b/>
          <w:bCs/>
        </w:rPr>
        <w:t>18</w:t>
      </w:r>
      <w:r w:rsidR="00C96B62">
        <w:rPr>
          <w:b/>
          <w:bCs/>
        </w:rPr>
        <w:t>.07.2021.</w:t>
      </w:r>
    </w:p>
    <w:p w14:paraId="77D0E4AD" w14:textId="3616C745" w:rsidR="005E0C38" w:rsidRDefault="005E0C38" w:rsidP="00C96B62">
      <w:pPr>
        <w:rPr>
          <w:b/>
          <w:bCs/>
        </w:rPr>
      </w:pPr>
    </w:p>
    <w:p w14:paraId="4B6FDD34" w14:textId="6821E460" w:rsidR="007C3F58" w:rsidRPr="00C96B62" w:rsidRDefault="001F2A24" w:rsidP="00C96B62">
      <w:r w:rsidRPr="00C96B62">
        <w:t>С 16 июля 2021 г. вступили в силу новые федеральны</w:t>
      </w:r>
      <w:r w:rsidR="00736125" w:rsidRPr="00C96B62">
        <w:t>е</w:t>
      </w:r>
      <w:r w:rsidRPr="00C96B62">
        <w:t xml:space="preserve"> государственны</w:t>
      </w:r>
      <w:r w:rsidR="00736125" w:rsidRPr="00C96B62">
        <w:t>е</w:t>
      </w:r>
      <w:r w:rsidRPr="00C96B62">
        <w:t xml:space="preserve"> образовательны</w:t>
      </w:r>
      <w:r w:rsidR="00736125" w:rsidRPr="00C96B62">
        <w:t>е</w:t>
      </w:r>
      <w:r w:rsidRPr="00C96B62">
        <w:t xml:space="preserve"> стандарт</w:t>
      </w:r>
      <w:r w:rsidR="00736125" w:rsidRPr="00C96B62">
        <w:t>ы</w:t>
      </w:r>
      <w:r w:rsidRPr="00C96B62">
        <w:t xml:space="preserve"> начального общего </w:t>
      </w:r>
      <w:r w:rsidR="00A34781" w:rsidRPr="00C96B62">
        <w:t>образования (</w:t>
      </w:r>
      <w:r w:rsidR="00150AE1" w:rsidRPr="00C96B62">
        <w:t xml:space="preserve">ФГОС </w:t>
      </w:r>
      <w:r w:rsidR="00A34781" w:rsidRPr="00C96B62">
        <w:t xml:space="preserve">НОО) </w:t>
      </w:r>
      <w:r w:rsidRPr="00C96B62">
        <w:t>и основного общего образования</w:t>
      </w:r>
      <w:r w:rsidR="00A34781" w:rsidRPr="00C96B62">
        <w:t xml:space="preserve"> (</w:t>
      </w:r>
      <w:r w:rsidR="00150AE1" w:rsidRPr="00C96B62">
        <w:t xml:space="preserve">ФГОС </w:t>
      </w:r>
      <w:r w:rsidR="00A34781" w:rsidRPr="00C96B62">
        <w:t>ООО)</w:t>
      </w:r>
      <w:r w:rsidRPr="00C96B62">
        <w:t>, утвержденные приказами Министерства просвещения Российской Федерации</w:t>
      </w:r>
      <w:r w:rsidR="007C3F58" w:rsidRPr="00C96B62">
        <w:t xml:space="preserve"> от 31 мая 2021 г</w:t>
      </w:r>
      <w:r w:rsidR="00A34781" w:rsidRPr="00C96B62">
        <w:t>ода</w:t>
      </w:r>
      <w:r w:rsidR="007C3F58" w:rsidRPr="00C96B62">
        <w:t xml:space="preserve"> № 286 и № 287</w:t>
      </w:r>
      <w:r w:rsidR="00F30EE3" w:rsidRPr="00C96B62">
        <w:t xml:space="preserve"> взамен действовавших (с изменениями и дополнениями) ФГОС НОО, утвержденного приказом Минобрнауки России от 6 октября 2009 г. № 373 и ФГОС ООО, утвержденного приказом Минобрнауки России от 17 декабря 2010 г. № 1897</w:t>
      </w:r>
      <w:r w:rsidR="007C3F58" w:rsidRPr="00C96B62">
        <w:t>.</w:t>
      </w:r>
      <w:r w:rsidRPr="00C96B62">
        <w:t xml:space="preserve"> </w:t>
      </w:r>
      <w:r w:rsidR="00547ADE" w:rsidRPr="00C96B62">
        <w:t xml:space="preserve">Обновленные </w:t>
      </w:r>
      <w:proofErr w:type="spellStart"/>
      <w:r w:rsidRPr="00C96B62">
        <w:t>ФГОСы</w:t>
      </w:r>
      <w:proofErr w:type="spellEnd"/>
      <w:r w:rsidRPr="00C96B62">
        <w:t xml:space="preserve"> содержат новые материалы, </w:t>
      </w:r>
      <w:r w:rsidR="00547ADE" w:rsidRPr="00C96B62">
        <w:t>связанные с</w:t>
      </w:r>
      <w:r w:rsidR="00F30EE3" w:rsidRPr="00C96B62">
        <w:t xml:space="preserve"> преподавани</w:t>
      </w:r>
      <w:r w:rsidR="00547ADE" w:rsidRPr="00C96B62">
        <w:t>ем</w:t>
      </w:r>
      <w:r w:rsidR="00F30EE3" w:rsidRPr="00C96B62">
        <w:t xml:space="preserve"> </w:t>
      </w:r>
      <w:r w:rsidRPr="00C96B62">
        <w:t xml:space="preserve">в общеобразовательных организациях православной культуры (ОПК), </w:t>
      </w:r>
      <w:r w:rsidR="00F30EE3" w:rsidRPr="00C96B62">
        <w:t>воспитани</w:t>
      </w:r>
      <w:r w:rsidR="00547ADE" w:rsidRPr="00C96B62">
        <w:t>ем</w:t>
      </w:r>
      <w:r w:rsidR="00F30EE3" w:rsidRPr="00C96B62">
        <w:t xml:space="preserve"> </w:t>
      </w:r>
      <w:r w:rsidRPr="00C96B62">
        <w:t xml:space="preserve">школьников. </w:t>
      </w:r>
      <w:r w:rsidR="007C3F58" w:rsidRPr="00C96B62">
        <w:t xml:space="preserve">Рекомендации по использованию новых ФГОС </w:t>
      </w:r>
      <w:r w:rsidR="00A34781" w:rsidRPr="00C96B62">
        <w:t xml:space="preserve">НОО и ООО </w:t>
      </w:r>
      <w:r w:rsidR="007C3F58" w:rsidRPr="00C96B62">
        <w:t xml:space="preserve">предназначены для сотрудников епархиальных </w:t>
      </w:r>
      <w:proofErr w:type="spellStart"/>
      <w:r w:rsidR="00F30EE3" w:rsidRPr="00C96B62">
        <w:t>ОРОиК</w:t>
      </w:r>
      <w:proofErr w:type="spellEnd"/>
      <w:r w:rsidR="007C3F58" w:rsidRPr="00C96B62">
        <w:t xml:space="preserve">, церковных специалистов, занятых в сфере </w:t>
      </w:r>
      <w:r w:rsidR="00F30EE3" w:rsidRPr="00C96B62">
        <w:t xml:space="preserve">реализации </w:t>
      </w:r>
      <w:r w:rsidR="007C3F58" w:rsidRPr="00C96B62">
        <w:t xml:space="preserve">церковных полномочий в </w:t>
      </w:r>
      <w:r w:rsidR="00F30EE3" w:rsidRPr="00C96B62">
        <w:t>преподавани</w:t>
      </w:r>
      <w:r w:rsidR="00547ADE" w:rsidRPr="00C96B62">
        <w:t>и</w:t>
      </w:r>
      <w:r w:rsidR="00F30EE3" w:rsidRPr="00C96B62">
        <w:t xml:space="preserve"> в государственных и муниципальных общеобразовательных организациях </w:t>
      </w:r>
      <w:r w:rsidR="00150AE1" w:rsidRPr="00C96B62">
        <w:t xml:space="preserve">учебных предметов, курсов, модулей </w:t>
      </w:r>
      <w:r w:rsidR="007C3F58" w:rsidRPr="00C96B62">
        <w:t>православной культуры</w:t>
      </w:r>
      <w:r w:rsidR="00DD5030" w:rsidRPr="00C96B62">
        <w:t xml:space="preserve"> (ОПК), педагогов, учителей православной культуры</w:t>
      </w:r>
      <w:r w:rsidR="007C3F58" w:rsidRPr="00C96B62">
        <w:t>.</w:t>
      </w:r>
      <w:r w:rsidR="00DD5030" w:rsidRPr="00C96B62">
        <w:t xml:space="preserve"> </w:t>
      </w:r>
      <w:r w:rsidR="007C3F58" w:rsidRPr="00C96B62">
        <w:t xml:space="preserve">  </w:t>
      </w:r>
    </w:p>
    <w:p w14:paraId="2629EF2B" w14:textId="3B76376D" w:rsidR="00DD5030" w:rsidRPr="00C96B62" w:rsidRDefault="00DD5030" w:rsidP="00C96B62">
      <w:pPr>
        <w:rPr>
          <w:b/>
          <w:bCs/>
        </w:rPr>
      </w:pPr>
      <w:bookmarkStart w:id="0" w:name="_Hlk76812264"/>
      <w:r w:rsidRPr="00C96B62">
        <w:rPr>
          <w:b/>
          <w:bCs/>
        </w:rPr>
        <w:t>1. Преподавание православной культуры и духовно-нравственное воспитание школьников на уровне начального общего образования.</w:t>
      </w:r>
    </w:p>
    <w:bookmarkEnd w:id="0"/>
    <w:p w14:paraId="068AE25D" w14:textId="77777777" w:rsidR="00150AE1" w:rsidRPr="00C96B62" w:rsidRDefault="00DD5030" w:rsidP="00C96B62">
      <w:r w:rsidRPr="00C96B62">
        <w:t>Преподавание православной культуры (ОПК) на уровне начального общего образования осуществляется в рамках обязательной предметной области «Основы религиозных культур и светской этики» (ОРКСЭ).</w:t>
      </w:r>
      <w:r w:rsidR="00547ADE" w:rsidRPr="00C96B62">
        <w:t xml:space="preserve"> </w:t>
      </w:r>
    </w:p>
    <w:p w14:paraId="426FDECB" w14:textId="4D350843" w:rsidR="00A34781" w:rsidRPr="00C96B62" w:rsidRDefault="00DD5030" w:rsidP="00C96B62">
      <w:r w:rsidRPr="00C96B62">
        <w:t>В новом ФГОС НОО</w:t>
      </w:r>
      <w:r w:rsidR="00D256D3" w:rsidRPr="00C96B62">
        <w:t>,</w:t>
      </w:r>
      <w:r w:rsidRPr="00C96B62">
        <w:t xml:space="preserve"> </w:t>
      </w:r>
      <w:r w:rsidR="00A34781" w:rsidRPr="00C96B62">
        <w:t xml:space="preserve">в целом, сохранились нормативные условия реализации ОРКСЭ, </w:t>
      </w:r>
      <w:r w:rsidR="00F30EE3" w:rsidRPr="00C96B62">
        <w:t xml:space="preserve">преподавания </w:t>
      </w:r>
      <w:r w:rsidR="00A34781" w:rsidRPr="00C96B62">
        <w:t xml:space="preserve">ОПК в рамках ОРКСЭ, установленные в предыдущей редакции </w:t>
      </w:r>
      <w:r w:rsidR="00547ADE" w:rsidRPr="00C96B62">
        <w:t>с</w:t>
      </w:r>
      <w:r w:rsidR="00A34781" w:rsidRPr="00C96B62">
        <w:t>тандарта.</w:t>
      </w:r>
      <w:r w:rsidR="00D256D3" w:rsidRPr="00C96B62">
        <w:t xml:space="preserve"> </w:t>
      </w:r>
      <w:r w:rsidR="00A34781" w:rsidRPr="00C96B62">
        <w:t>Основные материалы по ОРКСЭ, ОПК в ОРКСЭ содержатся в разделах 32.1 и 43.6 ФГОС НОО.</w:t>
      </w:r>
    </w:p>
    <w:p w14:paraId="187503DB" w14:textId="77777777" w:rsidR="00D71E35" w:rsidRPr="00C96B62" w:rsidRDefault="00A34781" w:rsidP="00C96B62">
      <w:r w:rsidRPr="00C96B62">
        <w:t>В разделе 32.1 об учебном плане программы начального общего образования указано</w:t>
      </w:r>
      <w:r w:rsidR="0044099A" w:rsidRPr="00C96B62">
        <w:t>:</w:t>
      </w:r>
      <w:r w:rsidRPr="00C96B62">
        <w:t xml:space="preserve"> </w:t>
      </w:r>
    </w:p>
    <w:p w14:paraId="40216A17" w14:textId="1158D877" w:rsidR="00A34781" w:rsidRPr="00C96B62" w:rsidRDefault="00A34781" w:rsidP="00C96B62">
      <w:r w:rsidRPr="00C96B62">
        <w:t>«В учебный план входят следующие обязательные для изучения предметные области, учебные предметы (учебные модули):</w:t>
      </w:r>
    </w:p>
    <w:p w14:paraId="7E676A12" w14:textId="77777777" w:rsidR="00D256D3" w:rsidRPr="00C96B62" w:rsidRDefault="00D256D3" w:rsidP="00C96B62"/>
    <w:tbl>
      <w:tblPr>
        <w:tblW w:w="9356" w:type="dxa"/>
        <w:tblInd w:w="-10" w:type="dxa"/>
        <w:shd w:val="clear" w:color="auto" w:fill="FFFFFF"/>
        <w:tblCellMar>
          <w:left w:w="0" w:type="dxa"/>
          <w:right w:w="0" w:type="dxa"/>
        </w:tblCellMar>
        <w:tblLook w:val="04A0" w:firstRow="1" w:lastRow="0" w:firstColumn="1" w:lastColumn="0" w:noHBand="0" w:noVBand="1"/>
      </w:tblPr>
      <w:tblGrid>
        <w:gridCol w:w="2977"/>
        <w:gridCol w:w="6379"/>
      </w:tblGrid>
      <w:tr w:rsidR="00D256D3" w:rsidRPr="00C96B62" w14:paraId="17BD728B" w14:textId="77777777" w:rsidTr="00866E24">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14:paraId="0DE57D8D" w14:textId="77777777" w:rsidR="00D256D3" w:rsidRPr="00777F30" w:rsidRDefault="00D256D3" w:rsidP="00866E24">
            <w:pPr>
              <w:ind w:firstLine="0"/>
              <w:jc w:val="center"/>
              <w:rPr>
                <w:rFonts w:eastAsia="Times New Roman"/>
                <w:kern w:val="0"/>
                <w:lang w:eastAsia="ru-RU"/>
              </w:rPr>
            </w:pPr>
            <w:r w:rsidRPr="00777F30">
              <w:rPr>
                <w:rFonts w:eastAsia="Times New Roman"/>
                <w:kern w:val="0"/>
                <w:lang w:eastAsia="ru-RU"/>
              </w:rPr>
              <w:t>Предметные области</w:t>
            </w:r>
          </w:p>
        </w:tc>
        <w:tc>
          <w:tcPr>
            <w:tcW w:w="6379" w:type="dxa"/>
            <w:tcBorders>
              <w:top w:val="single" w:sz="8" w:space="0" w:color="000000"/>
              <w:left w:val="single" w:sz="8" w:space="0" w:color="000000"/>
              <w:bottom w:val="single" w:sz="8" w:space="0" w:color="000000"/>
              <w:right w:val="single" w:sz="8" w:space="0" w:color="000000"/>
            </w:tcBorders>
            <w:shd w:val="clear" w:color="auto" w:fill="FFFFFF"/>
            <w:hideMark/>
          </w:tcPr>
          <w:p w14:paraId="380E4D6F" w14:textId="77777777" w:rsidR="00D256D3" w:rsidRPr="00777F30" w:rsidRDefault="00D256D3" w:rsidP="00866E24">
            <w:pPr>
              <w:ind w:firstLine="0"/>
              <w:jc w:val="center"/>
              <w:rPr>
                <w:rFonts w:eastAsia="Times New Roman"/>
                <w:kern w:val="0"/>
                <w:lang w:eastAsia="ru-RU"/>
              </w:rPr>
            </w:pPr>
            <w:bookmarkStart w:id="1" w:name="dst100163"/>
            <w:bookmarkEnd w:id="1"/>
            <w:r w:rsidRPr="00777F30">
              <w:rPr>
                <w:rFonts w:eastAsia="Times New Roman"/>
                <w:kern w:val="0"/>
                <w:lang w:eastAsia="ru-RU"/>
              </w:rPr>
              <w:t>Учебные предметы (учебные модули)</w:t>
            </w:r>
          </w:p>
        </w:tc>
      </w:tr>
      <w:tr w:rsidR="00A34781" w:rsidRPr="00C96B62" w14:paraId="37D53005" w14:textId="77777777" w:rsidTr="00866E24">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14:paraId="7F5BAC1F" w14:textId="77777777" w:rsidR="00A34781" w:rsidRPr="00777F30" w:rsidRDefault="00A34781" w:rsidP="00777F30">
            <w:pPr>
              <w:ind w:left="137" w:firstLine="5"/>
              <w:jc w:val="left"/>
              <w:rPr>
                <w:rFonts w:eastAsia="Times New Roman"/>
                <w:kern w:val="0"/>
                <w:lang w:eastAsia="ru-RU"/>
              </w:rPr>
            </w:pPr>
            <w:r w:rsidRPr="00777F30">
              <w:rPr>
                <w:rFonts w:eastAsia="Times New Roman"/>
                <w:kern w:val="0"/>
                <w:lang w:eastAsia="ru-RU"/>
              </w:rPr>
              <w:t>Основы религиозных культур и светской этики</w:t>
            </w:r>
          </w:p>
        </w:tc>
        <w:tc>
          <w:tcPr>
            <w:tcW w:w="6379" w:type="dxa"/>
            <w:tcBorders>
              <w:top w:val="single" w:sz="8" w:space="0" w:color="000000"/>
              <w:left w:val="single" w:sz="8" w:space="0" w:color="000000"/>
              <w:bottom w:val="single" w:sz="8" w:space="0" w:color="000000"/>
              <w:right w:val="single" w:sz="8" w:space="0" w:color="000000"/>
            </w:tcBorders>
            <w:shd w:val="clear" w:color="auto" w:fill="FFFFFF"/>
            <w:hideMark/>
          </w:tcPr>
          <w:p w14:paraId="7AE72F19" w14:textId="77777777" w:rsidR="00A34781" w:rsidRPr="00777F30" w:rsidRDefault="00A34781" w:rsidP="00E80722">
            <w:pPr>
              <w:ind w:left="143" w:right="132" w:firstLine="0"/>
              <w:jc w:val="left"/>
              <w:rPr>
                <w:rFonts w:eastAsia="Times New Roman"/>
                <w:kern w:val="0"/>
                <w:lang w:eastAsia="ru-RU"/>
              </w:rPr>
            </w:pPr>
            <w:bookmarkStart w:id="2" w:name="dst100175"/>
            <w:bookmarkEnd w:id="2"/>
            <w:r w:rsidRPr="00777F30">
              <w:rPr>
                <w:rFonts w:eastAsia="Times New Roman"/>
                <w:kern w:val="0"/>
                <w:lang w:eastAsia="ru-RU"/>
              </w:rPr>
              <w:t>Основы религиозных культур и светской этики:</w:t>
            </w:r>
          </w:p>
          <w:p w14:paraId="5AD5DEB3" w14:textId="77777777" w:rsidR="00B900D3" w:rsidRPr="00777F30" w:rsidRDefault="00A34781" w:rsidP="00E80722">
            <w:pPr>
              <w:ind w:left="143" w:right="132" w:firstLine="0"/>
              <w:jc w:val="left"/>
              <w:rPr>
                <w:rFonts w:eastAsia="Times New Roman"/>
                <w:kern w:val="0"/>
                <w:lang w:eastAsia="ru-RU"/>
              </w:rPr>
            </w:pPr>
            <w:r w:rsidRPr="00777F30">
              <w:rPr>
                <w:rFonts w:eastAsia="Times New Roman"/>
                <w:kern w:val="0"/>
                <w:lang w:eastAsia="ru-RU"/>
              </w:rPr>
              <w:t>учебный модуль: "Основы православной культуры";</w:t>
            </w:r>
          </w:p>
          <w:p w14:paraId="2B988270" w14:textId="35FA3527" w:rsidR="00A34781" w:rsidRPr="00777F30" w:rsidRDefault="00A34781" w:rsidP="00E80722">
            <w:pPr>
              <w:ind w:left="143" w:right="132" w:firstLine="0"/>
              <w:jc w:val="left"/>
              <w:rPr>
                <w:rFonts w:eastAsia="Times New Roman"/>
                <w:kern w:val="0"/>
                <w:lang w:eastAsia="ru-RU"/>
              </w:rPr>
            </w:pPr>
            <w:r w:rsidRPr="00777F30">
              <w:rPr>
                <w:rFonts w:eastAsia="Times New Roman"/>
                <w:kern w:val="0"/>
                <w:lang w:eastAsia="ru-RU"/>
              </w:rPr>
              <w:t>учебный модуль: "Основы иудейской культуры";</w:t>
            </w:r>
          </w:p>
          <w:p w14:paraId="14D0DCC1" w14:textId="77777777" w:rsidR="00A34781" w:rsidRPr="00777F30" w:rsidRDefault="00A34781" w:rsidP="00E80722">
            <w:pPr>
              <w:ind w:left="143" w:right="132" w:firstLine="0"/>
              <w:jc w:val="left"/>
              <w:rPr>
                <w:rFonts w:eastAsia="Times New Roman"/>
                <w:kern w:val="0"/>
                <w:lang w:eastAsia="ru-RU"/>
              </w:rPr>
            </w:pPr>
            <w:r w:rsidRPr="00777F30">
              <w:rPr>
                <w:rFonts w:eastAsia="Times New Roman"/>
                <w:kern w:val="0"/>
                <w:lang w:eastAsia="ru-RU"/>
              </w:rPr>
              <w:t>учебный модуль: "Основы буддийской культуры";</w:t>
            </w:r>
          </w:p>
          <w:p w14:paraId="25522FF5" w14:textId="77777777" w:rsidR="00866E24" w:rsidRPr="00777F30" w:rsidRDefault="00A34781" w:rsidP="00E80722">
            <w:pPr>
              <w:ind w:left="143" w:right="132" w:firstLine="0"/>
              <w:jc w:val="left"/>
              <w:rPr>
                <w:rFonts w:eastAsia="Times New Roman"/>
                <w:kern w:val="0"/>
                <w:lang w:eastAsia="ru-RU"/>
              </w:rPr>
            </w:pPr>
            <w:r w:rsidRPr="00777F30">
              <w:rPr>
                <w:rFonts w:eastAsia="Times New Roman"/>
                <w:kern w:val="0"/>
                <w:lang w:eastAsia="ru-RU"/>
              </w:rPr>
              <w:t>учебный модуль: "Основы исламской культуры";</w:t>
            </w:r>
          </w:p>
          <w:p w14:paraId="572D9B8A" w14:textId="4066081E" w:rsidR="00A34781" w:rsidRPr="00777F30" w:rsidRDefault="00A34781" w:rsidP="00E80722">
            <w:pPr>
              <w:ind w:left="143" w:right="132" w:firstLine="0"/>
              <w:jc w:val="left"/>
              <w:rPr>
                <w:rFonts w:eastAsia="Times New Roman"/>
                <w:kern w:val="0"/>
                <w:lang w:eastAsia="ru-RU"/>
              </w:rPr>
            </w:pPr>
            <w:r w:rsidRPr="00777F30">
              <w:rPr>
                <w:rFonts w:eastAsia="Times New Roman"/>
                <w:kern w:val="0"/>
                <w:lang w:eastAsia="ru-RU"/>
              </w:rPr>
              <w:t>учебный модуль: "Основы религиозных культур народов России";</w:t>
            </w:r>
          </w:p>
          <w:p w14:paraId="0BB4F2D9" w14:textId="77777777" w:rsidR="00A34781" w:rsidRPr="00777F30" w:rsidRDefault="00A34781" w:rsidP="00866E24">
            <w:pPr>
              <w:ind w:right="132" w:firstLine="143"/>
              <w:jc w:val="left"/>
              <w:rPr>
                <w:rFonts w:eastAsia="Times New Roman"/>
                <w:kern w:val="0"/>
                <w:lang w:eastAsia="ru-RU"/>
              </w:rPr>
            </w:pPr>
            <w:r w:rsidRPr="00777F30">
              <w:rPr>
                <w:rFonts w:eastAsia="Times New Roman"/>
                <w:kern w:val="0"/>
                <w:lang w:eastAsia="ru-RU"/>
              </w:rPr>
              <w:t>учебный модуль: "Основы светской этики"</w:t>
            </w:r>
          </w:p>
        </w:tc>
      </w:tr>
    </w:tbl>
    <w:p w14:paraId="766A29F9" w14:textId="38A4247A" w:rsidR="00A34781" w:rsidRPr="00C96B62" w:rsidRDefault="00A34781" w:rsidP="00C96B62"/>
    <w:p w14:paraId="2AA60AF7" w14:textId="0E6E9998" w:rsidR="00D71E35" w:rsidRPr="00C96B62" w:rsidRDefault="00D256D3" w:rsidP="00C96B62">
      <w:r w:rsidRPr="00C96B62">
        <w:lastRenderedPageBreak/>
        <w:t>Здесь «Основы религиозных культур и светской этики» названы и предметной областью, и учебным предметом (в правой колонке таблицы), как и в предыдущем варианте ФГОС НОО. В добавление к этому</w:t>
      </w:r>
      <w:r w:rsidR="0044099A" w:rsidRPr="00C96B62">
        <w:t>,</w:t>
      </w:r>
      <w:r w:rsidRPr="00C96B62">
        <w:t xml:space="preserve"> в правой колонке перечислены </w:t>
      </w:r>
      <w:r w:rsidR="00866C76" w:rsidRPr="00C96B62">
        <w:t>«</w:t>
      </w:r>
      <w:r w:rsidRPr="00C96B62">
        <w:t>учебные модули</w:t>
      </w:r>
      <w:r w:rsidR="00866C76" w:rsidRPr="00C96B62">
        <w:t>»</w:t>
      </w:r>
      <w:r w:rsidR="0044099A" w:rsidRPr="00C96B62">
        <w:t>.</w:t>
      </w:r>
    </w:p>
    <w:p w14:paraId="12D01B66" w14:textId="54B7CFA7" w:rsidR="00D71E35" w:rsidRPr="00C96B62" w:rsidRDefault="00D256D3" w:rsidP="00C96B62">
      <w:r w:rsidRPr="00C96B62">
        <w:t xml:space="preserve">Далее в комментарии указано: </w:t>
      </w:r>
    </w:p>
    <w:p w14:paraId="6117C4C0" w14:textId="5C21ABFE" w:rsidR="00A34781" w:rsidRPr="00C96B62" w:rsidRDefault="00A34781" w:rsidP="00C96B62">
      <w:r w:rsidRPr="00C96B62">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00AF090C" w14:textId="44072426" w:rsidR="00150AE1" w:rsidRPr="00C96B62" w:rsidRDefault="00D256D3" w:rsidP="00C96B62">
      <w:r w:rsidRPr="00C96B62">
        <w:t>Таким образом, в новом ФГОС НОО положени</w:t>
      </w:r>
      <w:r w:rsidR="00150AE1" w:rsidRPr="00C96B62">
        <w:t>е</w:t>
      </w:r>
      <w:r w:rsidRPr="00C96B62">
        <w:t xml:space="preserve"> о выборе изучения одного из </w:t>
      </w:r>
      <w:r w:rsidR="009001D8" w:rsidRPr="00C96B62">
        <w:t>«</w:t>
      </w:r>
      <w:r w:rsidRPr="00C96B62">
        <w:t>учебных модулей</w:t>
      </w:r>
      <w:r w:rsidR="009001D8" w:rsidRPr="00C96B62">
        <w:t>»</w:t>
      </w:r>
      <w:r w:rsidRPr="00C96B62">
        <w:t xml:space="preserve"> ОРКСЭ по заявлению родителей (законных представителей) несовершеннолетних обучающихся, а также перечисление названий этих </w:t>
      </w:r>
      <w:r w:rsidR="009001D8" w:rsidRPr="00C96B62">
        <w:t xml:space="preserve">«учебных </w:t>
      </w:r>
      <w:r w:rsidRPr="00C96B62">
        <w:t>модулей</w:t>
      </w:r>
      <w:r w:rsidR="009001D8" w:rsidRPr="00C96B62">
        <w:t>»</w:t>
      </w:r>
      <w:r w:rsidRPr="00C96B62">
        <w:t xml:space="preserve"> </w:t>
      </w:r>
      <w:r w:rsidR="00866C76" w:rsidRPr="00C96B62">
        <w:t xml:space="preserve">— </w:t>
      </w:r>
      <w:r w:rsidRPr="00C96B62">
        <w:t>включено в основной текст ФГОС НОО</w:t>
      </w:r>
      <w:r w:rsidR="0044099A" w:rsidRPr="00C96B62">
        <w:t>, что закрепляет принцип преподавания религиозных культур и светской этики в школе по выбору родителей, семьи школьника. В предыдущем ФГОС НОО</w:t>
      </w:r>
      <w:r w:rsidRPr="00C96B62">
        <w:t xml:space="preserve"> </w:t>
      </w:r>
      <w:r w:rsidR="00587CB3" w:rsidRPr="00C96B62">
        <w:t xml:space="preserve">состав предметной области ОРКСЭ </w:t>
      </w:r>
      <w:r w:rsidR="0044099A" w:rsidRPr="00C96B62">
        <w:t>был указан в сноске</w:t>
      </w:r>
      <w:r w:rsidR="00587CB3" w:rsidRPr="00C96B62">
        <w:t xml:space="preserve"> (</w:t>
      </w:r>
      <w:r w:rsidR="0044099A" w:rsidRPr="00C96B62">
        <w:t>включенной в ФГОС НОО только в 2012 г.</w:t>
      </w:r>
      <w:r w:rsidR="00587CB3" w:rsidRPr="00C96B62">
        <w:t xml:space="preserve">):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14:paraId="36E52B05" w14:textId="77777777" w:rsidR="00E80722" w:rsidRDefault="00587CB3" w:rsidP="00C96B62">
      <w:r w:rsidRPr="00C96B62">
        <w:t xml:space="preserve">В </w:t>
      </w:r>
      <w:r w:rsidRPr="00C96B62">
        <w:rPr>
          <w:u w:val="single"/>
        </w:rPr>
        <w:t>предложениях</w:t>
      </w:r>
      <w:r w:rsidRPr="00C96B62">
        <w:rPr>
          <w:rStyle w:val="a5"/>
        </w:rPr>
        <w:footnoteReference w:id="1"/>
      </w:r>
      <w:r w:rsidRPr="00C96B62">
        <w:t xml:space="preserve">, направленных в Министерство </w:t>
      </w:r>
      <w:r w:rsidR="009001D8" w:rsidRPr="00C96B62">
        <w:t xml:space="preserve">в процессе разработки новых ФГОС </w:t>
      </w:r>
      <w:r w:rsidRPr="00C96B62">
        <w:t xml:space="preserve">участниками Всероссийского методического объединения по ОРКСЭ и ОДНКНР, поддержанных представителями всех российских религиозных организаций </w:t>
      </w:r>
      <w:r w:rsidR="009001D8" w:rsidRPr="00C96B62">
        <w:t xml:space="preserve">— </w:t>
      </w:r>
      <w:r w:rsidRPr="00C96B62">
        <w:t xml:space="preserve">участников образования по ОРКСЭ, </w:t>
      </w:r>
      <w:r w:rsidR="009001D8" w:rsidRPr="00C96B62">
        <w:t xml:space="preserve">для обозначения состава предметной области ОРКСЭ </w:t>
      </w:r>
      <w:r w:rsidRPr="00C96B62">
        <w:t xml:space="preserve">предлагалось использовать </w:t>
      </w:r>
      <w:r w:rsidR="009001D8" w:rsidRPr="00C96B62">
        <w:t xml:space="preserve">термин </w:t>
      </w:r>
      <w:r w:rsidRPr="00C96B62">
        <w:t xml:space="preserve">«учебные предметы». </w:t>
      </w:r>
      <w:r w:rsidR="00F30EE3" w:rsidRPr="00C96B62">
        <w:t>В</w:t>
      </w:r>
      <w:r w:rsidR="00C32D8D" w:rsidRPr="00C96B62">
        <w:t xml:space="preserve"> </w:t>
      </w:r>
      <w:r w:rsidR="00D256D3" w:rsidRPr="00C96B62">
        <w:t xml:space="preserve">новом </w:t>
      </w:r>
      <w:r w:rsidR="00C32D8D" w:rsidRPr="00C96B62">
        <w:t>ФГОС НОО</w:t>
      </w:r>
      <w:r w:rsidRPr="00C96B62">
        <w:t>, к сожалению, для обозначения ОПК и других предметов по выбору в рамках ОРКСЭ</w:t>
      </w:r>
      <w:r w:rsidR="009001D8" w:rsidRPr="00C96B62">
        <w:t>,</w:t>
      </w:r>
      <w:r w:rsidRPr="00C96B62">
        <w:t xml:space="preserve"> использовано понятие «учебные модули». </w:t>
      </w:r>
    </w:p>
    <w:p w14:paraId="3C682175" w14:textId="3CDE4AB7" w:rsidR="007E033F" w:rsidRPr="00C96B62" w:rsidRDefault="00D256D3" w:rsidP="00C96B62">
      <w:r w:rsidRPr="00C96B62">
        <w:t>На</w:t>
      </w:r>
      <w:r w:rsidR="009001D8" w:rsidRPr="00C96B62">
        <w:t>именование</w:t>
      </w:r>
      <w:r w:rsidR="00633101" w:rsidRPr="00C96B62">
        <w:t xml:space="preserve"> </w:t>
      </w:r>
      <w:r w:rsidRPr="00C96B62">
        <w:t>ОПК «</w:t>
      </w:r>
      <w:r w:rsidR="00335EF4" w:rsidRPr="00C96B62">
        <w:t xml:space="preserve">учебным </w:t>
      </w:r>
      <w:r w:rsidRPr="00C96B62">
        <w:t xml:space="preserve">модулем», а не </w:t>
      </w:r>
      <w:r w:rsidR="009001D8" w:rsidRPr="00C96B62">
        <w:t>«</w:t>
      </w:r>
      <w:r w:rsidRPr="00C96B62">
        <w:t>учебным предметом</w:t>
      </w:r>
      <w:r w:rsidR="009001D8" w:rsidRPr="00C96B62">
        <w:t>»</w:t>
      </w:r>
      <w:r w:rsidRPr="00C96B62">
        <w:t xml:space="preserve"> негативно </w:t>
      </w:r>
      <w:r w:rsidR="00C32D8D" w:rsidRPr="00C96B62">
        <w:t>отражается на статусе учителя</w:t>
      </w:r>
      <w:r w:rsidRPr="00C96B62">
        <w:t xml:space="preserve"> православной культур</w:t>
      </w:r>
      <w:r w:rsidR="00587CB3" w:rsidRPr="00C96B62">
        <w:t>ы</w:t>
      </w:r>
      <w:r w:rsidR="00C32D8D" w:rsidRPr="00C96B62">
        <w:t xml:space="preserve">, </w:t>
      </w:r>
      <w:r w:rsidRPr="00C96B62">
        <w:t xml:space="preserve">статусе </w:t>
      </w:r>
      <w:r w:rsidR="00587CB3" w:rsidRPr="00C96B62">
        <w:t xml:space="preserve">самого </w:t>
      </w:r>
      <w:r w:rsidRPr="00C96B62">
        <w:t>этого учебного предмета в школе, в том числе при подготовке учителей</w:t>
      </w:r>
      <w:r w:rsidR="00335EF4" w:rsidRPr="00C96B62">
        <w:t xml:space="preserve"> в разных формах</w:t>
      </w:r>
      <w:r w:rsidRPr="00C96B62">
        <w:t xml:space="preserve">, проведении предметных олимпиад и др. </w:t>
      </w:r>
      <w:r w:rsidR="00633101" w:rsidRPr="00C96B62">
        <w:t xml:space="preserve">Это касается и всех других «модулей», в том числе по основам светской этики. </w:t>
      </w:r>
      <w:r w:rsidRPr="00C96B62">
        <w:t>На данный момент, в принятом ФГОС НОО</w:t>
      </w:r>
      <w:r w:rsidR="00633101" w:rsidRPr="00C96B62">
        <w:t>,</w:t>
      </w:r>
      <w:r w:rsidRPr="00C96B62">
        <w:t xml:space="preserve"> эта проблема не решена</w:t>
      </w:r>
      <w:r w:rsidR="00633101" w:rsidRPr="00C96B62">
        <w:t xml:space="preserve">. </w:t>
      </w:r>
    </w:p>
    <w:p w14:paraId="1D75BE7B" w14:textId="410E7313" w:rsidR="007E033F" w:rsidRPr="00C96B62" w:rsidRDefault="00335EF4" w:rsidP="00C96B62">
      <w:r w:rsidRPr="00C96B62">
        <w:t>Можно</w:t>
      </w:r>
      <w:r w:rsidR="00633101" w:rsidRPr="00C96B62">
        <w:t xml:space="preserve"> обратить внимание на включ</w:t>
      </w:r>
      <w:r w:rsidR="00547ADE" w:rsidRPr="00C96B62">
        <w:t>ё</w:t>
      </w:r>
      <w:r w:rsidR="00633101" w:rsidRPr="00C96B62">
        <w:t xml:space="preserve">нные в новые </w:t>
      </w:r>
      <w:proofErr w:type="spellStart"/>
      <w:r w:rsidR="00633101" w:rsidRPr="00C96B62">
        <w:t>ФГОСы</w:t>
      </w:r>
      <w:proofErr w:type="spellEnd"/>
      <w:r w:rsidR="00633101" w:rsidRPr="00C96B62">
        <w:t xml:space="preserve"> определения учебного предмета, курса, модуля (п. 6 в ФГОС НОО, п. 5 в ФГОС ООО). С учетом их содержания, определение учебного предмета вполне соответствует православной культуре</w:t>
      </w:r>
      <w:r w:rsidRPr="00C96B62">
        <w:t xml:space="preserve"> (ОПК)</w:t>
      </w:r>
      <w:r w:rsidR="00633101" w:rsidRPr="00C96B62">
        <w:t>.</w:t>
      </w:r>
      <w:r w:rsidRPr="00C96B62">
        <w:t xml:space="preserve"> </w:t>
      </w:r>
      <w:r w:rsidR="00633101" w:rsidRPr="00C96B62">
        <w:t>Как учебный предмет</w:t>
      </w:r>
      <w:r w:rsidR="00150AE1" w:rsidRPr="00C96B62">
        <w:t>,</w:t>
      </w:r>
      <w:r w:rsidR="00633101" w:rsidRPr="00C96B62">
        <w:t xml:space="preserve"> православная культура имеет свои дидактические особенности, изучается обучающимися разного возраста</w:t>
      </w:r>
      <w:r w:rsidRPr="00C96B62">
        <w:t xml:space="preserve">, </w:t>
      </w:r>
      <w:r w:rsidR="00633101" w:rsidRPr="00C96B62">
        <w:t>отражает предмет соответствующей науки (</w:t>
      </w:r>
      <w:r w:rsidR="009001D8" w:rsidRPr="00C96B62">
        <w:t xml:space="preserve">для предмета по </w:t>
      </w:r>
      <w:r w:rsidR="009001D8" w:rsidRPr="00C96B62">
        <w:lastRenderedPageBreak/>
        <w:t xml:space="preserve">православной культуре в средней школе </w:t>
      </w:r>
      <w:r w:rsidR="00633101" w:rsidRPr="00C96B62">
        <w:t xml:space="preserve">можно говорить о соответствии </w:t>
      </w:r>
      <w:r w:rsidR="009001D8" w:rsidRPr="00C96B62">
        <w:t>его с</w:t>
      </w:r>
      <w:r w:rsidR="00633101" w:rsidRPr="00C96B62">
        <w:t>одержани</w:t>
      </w:r>
      <w:r w:rsidR="009001D8" w:rsidRPr="00C96B62">
        <w:t>я</w:t>
      </w:r>
      <w:r w:rsidR="00633101" w:rsidRPr="00C96B62">
        <w:t xml:space="preserve"> православной христианской теологии, признанной научной дисциплиной).</w:t>
      </w:r>
      <w:r w:rsidRPr="00C96B62">
        <w:t xml:space="preserve"> </w:t>
      </w:r>
      <w:r w:rsidR="007E033F" w:rsidRPr="00C96B62">
        <w:t>По данному в ФГОС НОО определению «учебный модуль» понимается как относительно самостоятельный тематический блок учебного предмета или учебного курса</w:t>
      </w:r>
      <w:r w:rsidR="00547ADE" w:rsidRPr="00C96B62">
        <w:t>,</w:t>
      </w:r>
      <w:r w:rsidR="007E033F" w:rsidRPr="00C96B62">
        <w:t xml:space="preserve"> либо нескольких взаимосвязанных разделов (п. 5.1 ФГОС НОО). </w:t>
      </w:r>
      <w:r w:rsidR="00547ADE" w:rsidRPr="00C96B62">
        <w:t>Но</w:t>
      </w:r>
      <w:r w:rsidR="007E033F" w:rsidRPr="00C96B62">
        <w:t xml:space="preserve"> «модули» ОРКСЭ не составляют «тематических блоков» какого-то учебного предмета или курса, изучаются обучающимися не все, последовательно, а только один, по выбору. Все они имеют каждый своё, особое предметное содержание, дидактические особенности его освоения, особые образовательные задачи. Некорректным является и н</w:t>
      </w:r>
      <w:r w:rsidRPr="00C96B62">
        <w:t>аименование ОРКСЭ «учебным курсом»</w:t>
      </w:r>
      <w:r w:rsidR="009001D8" w:rsidRPr="00C96B62">
        <w:t>, «комплексным учебным курсом»</w:t>
      </w:r>
      <w:r w:rsidR="007E033F" w:rsidRPr="00C96B62">
        <w:t xml:space="preserve"> (</w:t>
      </w:r>
      <w:r w:rsidRPr="00C96B62">
        <w:t xml:space="preserve">в новом ФГОС </w:t>
      </w:r>
      <w:r w:rsidR="007E033F" w:rsidRPr="00C96B62">
        <w:t xml:space="preserve">НОО </w:t>
      </w:r>
      <w:r w:rsidRPr="00C96B62">
        <w:t>не используется</w:t>
      </w:r>
      <w:r w:rsidR="007E033F" w:rsidRPr="00C96B62">
        <w:t xml:space="preserve">), и наименование ОРКСЭ </w:t>
      </w:r>
      <w:r w:rsidRPr="00C96B62">
        <w:t>«учебным предметом».</w:t>
      </w:r>
    </w:p>
    <w:p w14:paraId="5E5047BC" w14:textId="77777777" w:rsidR="00D71E35" w:rsidRPr="00C96B62" w:rsidRDefault="00BF689D" w:rsidP="00C96B62">
      <w:r w:rsidRPr="00C96B62">
        <w:t>В своей профессиональной деятельности</w:t>
      </w:r>
      <w:r w:rsidR="00866C76" w:rsidRPr="00C96B62">
        <w:t>, в церковных образовательных материалах, документах</w:t>
      </w:r>
      <w:r w:rsidRPr="00C96B62">
        <w:t xml:space="preserve"> церковны</w:t>
      </w:r>
      <w:r w:rsidR="00633101" w:rsidRPr="00C96B62">
        <w:t>м</w:t>
      </w:r>
      <w:r w:rsidRPr="00C96B62">
        <w:t xml:space="preserve"> специалист</w:t>
      </w:r>
      <w:r w:rsidR="00633101" w:rsidRPr="00C96B62">
        <w:t xml:space="preserve">ам рекомендуется использовать в отношении православной культуры </w:t>
      </w:r>
      <w:r w:rsidR="00150AE1" w:rsidRPr="00C96B62">
        <w:t xml:space="preserve">(ОПК) </w:t>
      </w:r>
      <w:r w:rsidR="00633101" w:rsidRPr="00C96B62">
        <w:t xml:space="preserve">в школе наименование «учебный предмет» </w:t>
      </w:r>
      <w:r w:rsidR="00866C76" w:rsidRPr="00C96B62">
        <w:t xml:space="preserve">за исключением только тех случаев, </w:t>
      </w:r>
      <w:r w:rsidR="007305DD" w:rsidRPr="00C96B62">
        <w:t xml:space="preserve">когда </w:t>
      </w:r>
      <w:r w:rsidR="00866C76" w:rsidRPr="00C96B62">
        <w:t xml:space="preserve">необходима прямая ссылка на текст </w:t>
      </w:r>
      <w:r w:rsidR="00633101" w:rsidRPr="00C96B62">
        <w:t>ФГОС</w:t>
      </w:r>
      <w:r w:rsidR="007E033F" w:rsidRPr="00C96B62">
        <w:t xml:space="preserve"> НОО</w:t>
      </w:r>
      <w:r w:rsidR="00335EF4" w:rsidRPr="00C96B62">
        <w:t xml:space="preserve">. </w:t>
      </w:r>
      <w:r w:rsidR="00150AE1" w:rsidRPr="00C96B62">
        <w:t>Учебный п</w:t>
      </w:r>
      <w:r w:rsidR="00335EF4" w:rsidRPr="00C96B62">
        <w:t xml:space="preserve">редмет «Православная культура (ОПК)» имеет зафиксированное и согласованное </w:t>
      </w:r>
      <w:r w:rsidR="00866C76" w:rsidRPr="00C96B62">
        <w:t>Церковью и</w:t>
      </w:r>
      <w:r w:rsidR="00335EF4" w:rsidRPr="00C96B62">
        <w:t xml:space="preserve"> государством содержание (Примерное содержание образования по учебному предмету «Православная культура», 2002 г.), в Синодальном отделе подготовлены для включения в Федеральный реестр</w:t>
      </w:r>
      <w:r w:rsidR="007305DD" w:rsidRPr="00C96B62">
        <w:t xml:space="preserve"> образовательных программ</w:t>
      </w:r>
      <w:r w:rsidR="00335EF4" w:rsidRPr="00C96B62">
        <w:t xml:space="preserve"> </w:t>
      </w:r>
      <w:r w:rsidR="00335EF4" w:rsidRPr="00C96B62">
        <w:rPr>
          <w:u w:val="single"/>
        </w:rPr>
        <w:t>примерные образовательные программы</w:t>
      </w:r>
      <w:r w:rsidR="00150AE1" w:rsidRPr="00C96B62">
        <w:rPr>
          <w:rStyle w:val="a5"/>
        </w:rPr>
        <w:footnoteReference w:id="2"/>
      </w:r>
      <w:r w:rsidR="00335EF4" w:rsidRPr="00C96B62">
        <w:t xml:space="preserve"> по </w:t>
      </w:r>
      <w:r w:rsidR="007305DD" w:rsidRPr="00C96B62">
        <w:t>п</w:t>
      </w:r>
      <w:r w:rsidR="00335EF4" w:rsidRPr="00C96B62">
        <w:t xml:space="preserve">равославной культуре (ОПК) по уровням </w:t>
      </w:r>
      <w:r w:rsidR="007E033F" w:rsidRPr="00C96B62">
        <w:t>общего образования</w:t>
      </w:r>
      <w:r w:rsidR="00335EF4" w:rsidRPr="00C96B62">
        <w:t xml:space="preserve">. Эти материалы являются содержательной основой для разработки учебно-методического обеспечения преподавания православной культуры по уровням </w:t>
      </w:r>
      <w:r w:rsidR="00866C76" w:rsidRPr="00C96B62">
        <w:t>общего образования</w:t>
      </w:r>
      <w:r w:rsidR="007E033F" w:rsidRPr="00C96B62">
        <w:t>,</w:t>
      </w:r>
      <w:r w:rsidR="00335EF4" w:rsidRPr="00C96B62">
        <w:t xml:space="preserve"> годам обучения, при подготовке учителей, </w:t>
      </w:r>
      <w:r w:rsidR="00866C76" w:rsidRPr="00C96B62">
        <w:t xml:space="preserve">новых </w:t>
      </w:r>
      <w:r w:rsidR="00335EF4" w:rsidRPr="00C96B62">
        <w:t xml:space="preserve">учебников и пособий. </w:t>
      </w:r>
    </w:p>
    <w:p w14:paraId="4EA0B140" w14:textId="48DCD21C" w:rsidR="00123403" w:rsidRPr="00C96B62" w:rsidRDefault="00123403" w:rsidP="00C96B62">
      <w:r w:rsidRPr="00C96B62">
        <w:t xml:space="preserve">В соответствии с предложениями участников Всероссийского методического объединения по ОРКСЭ и ОДНКНР в новом ФГОС НОО изменено название </w:t>
      </w:r>
      <w:r w:rsidR="007305DD" w:rsidRPr="00C96B62">
        <w:t xml:space="preserve">сравнительно-религиоведческого </w:t>
      </w:r>
      <w:r w:rsidR="005A0F86" w:rsidRPr="00C96B62">
        <w:t xml:space="preserve">«учебного </w:t>
      </w:r>
      <w:r w:rsidRPr="00C96B62">
        <w:t>модуля</w:t>
      </w:r>
      <w:r w:rsidR="005A0F86" w:rsidRPr="00C96B62">
        <w:t>»</w:t>
      </w:r>
      <w:r w:rsidRPr="00C96B62">
        <w:t xml:space="preserve"> ОРКСЭ: вместо названия «Основы мировых религиозных культур» на — «Основы религиозных культур народов России». Это более точное название данного предмета</w:t>
      </w:r>
      <w:r w:rsidR="005A0F86" w:rsidRPr="00C96B62">
        <w:t xml:space="preserve"> (модуля)</w:t>
      </w:r>
      <w:r w:rsidRPr="00C96B62">
        <w:t xml:space="preserve">, поскольку изначально, при его включении в ОРКСЭ (тогда ОДНКНР) в 2009 году имелось в виду изучение основных религиозных традиций в Российской Федерации, </w:t>
      </w:r>
      <w:r w:rsidR="005A0F86" w:rsidRPr="00C96B62">
        <w:t xml:space="preserve">религиозных культур </w:t>
      </w:r>
      <w:r w:rsidRPr="00C96B62">
        <w:t>народов России (фактически православие, ислам, буддизм, иудаизм), а не всех религий в мире или только «мировых религий». Соответственно</w:t>
      </w:r>
      <w:r w:rsidR="005A0F86" w:rsidRPr="00C96B62">
        <w:t>,</w:t>
      </w:r>
      <w:r w:rsidRPr="00C96B62">
        <w:t xml:space="preserve"> в образовательных материалах по данному модулю не должны присутствовать материалы по другим, не российским религиям, по «древним религиям» и т.п.</w:t>
      </w:r>
    </w:p>
    <w:p w14:paraId="5C0436B7" w14:textId="19961DBF" w:rsidR="007305DD" w:rsidRPr="00C96B62" w:rsidRDefault="00866C76" w:rsidP="00C96B62">
      <w:r w:rsidRPr="00C96B62">
        <w:t xml:space="preserve">В разделе </w:t>
      </w:r>
      <w:r w:rsidR="00DE2544" w:rsidRPr="00C96B62">
        <w:t>43</w:t>
      </w:r>
      <w:r w:rsidRPr="00C96B62">
        <w:t xml:space="preserve"> «П</w:t>
      </w:r>
      <w:r w:rsidR="00DE2544" w:rsidRPr="00C96B62">
        <w:t xml:space="preserve">редметные результаты </w:t>
      </w:r>
      <w:r w:rsidRPr="00C96B62">
        <w:t>освоения программы начального общего образования с уч</w:t>
      </w:r>
      <w:r w:rsidR="007305DD" w:rsidRPr="00C96B62">
        <w:t>ё</w:t>
      </w:r>
      <w:r w:rsidRPr="00C96B62">
        <w:t xml:space="preserve">том специфики содержания предметных областей, </w:t>
      </w:r>
      <w:r w:rsidRPr="00C96B62">
        <w:lastRenderedPageBreak/>
        <w:t xml:space="preserve">включающих конкретные учебные предметы (учебные модули)» в подразделе </w:t>
      </w:r>
      <w:r w:rsidR="00A34781" w:rsidRPr="00C96B62">
        <w:t>43.6</w:t>
      </w:r>
      <w:r w:rsidRPr="00C96B62">
        <w:t xml:space="preserve"> представлены предметные результаты по ОРКСЭ. </w:t>
      </w:r>
    </w:p>
    <w:p w14:paraId="072FCD6D" w14:textId="77777777" w:rsidR="007305DD" w:rsidRPr="00C96B62" w:rsidRDefault="00866C76" w:rsidP="00C96B62">
      <w:r w:rsidRPr="00C96B62">
        <w:t>В начале подраздела дублируется положение о преподавании основ религиозных культур и светской этики по выбору семьи школьника:</w:t>
      </w:r>
      <w:r w:rsidR="007305DD" w:rsidRPr="00C96B62">
        <w:t xml:space="preserve"> </w:t>
      </w:r>
    </w:p>
    <w:p w14:paraId="3270E777" w14:textId="77777777" w:rsidR="00150AE1" w:rsidRPr="00C96B62" w:rsidRDefault="00866C76" w:rsidP="00C96B62">
      <w:r w:rsidRPr="00C96B62">
        <w:t>«</w:t>
      </w:r>
      <w:r w:rsidR="00A34781" w:rsidRPr="00C96B62">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r w:rsidRPr="00C96B62">
        <w:t>»</w:t>
      </w:r>
    </w:p>
    <w:p w14:paraId="6B43B068" w14:textId="77777777" w:rsidR="00D71E35" w:rsidRPr="00C96B62" w:rsidRDefault="00866C76" w:rsidP="00C96B62">
      <w:r w:rsidRPr="00C96B62">
        <w:t xml:space="preserve">Далее указано: </w:t>
      </w:r>
    </w:p>
    <w:p w14:paraId="4AB1C33F" w14:textId="3EFF82A4" w:rsidR="00A34781" w:rsidRPr="00C96B62" w:rsidRDefault="00866C76" w:rsidP="00C96B62">
      <w:r w:rsidRPr="00C96B62">
        <w:t>«</w:t>
      </w:r>
      <w:r w:rsidR="00A34781" w:rsidRPr="00C96B62">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209C14C4" w14:textId="77777777" w:rsidR="00A34781" w:rsidRPr="00C96B62" w:rsidRDefault="00A34781" w:rsidP="00C96B62">
      <w:r w:rsidRPr="00C96B62">
        <w:t>43.6.1. По учебному модулю "Основы православной культуры":</w:t>
      </w:r>
    </w:p>
    <w:p w14:paraId="1ED5649E" w14:textId="77777777" w:rsidR="00A34781" w:rsidRPr="00C96B62" w:rsidRDefault="00A34781" w:rsidP="00C96B62">
      <w:r w:rsidRPr="00C96B62">
        <w:t>1) понимание необходимости нравственного совершенствования, духовного развития, роли в этом личных усилий человека;</w:t>
      </w:r>
    </w:p>
    <w:p w14:paraId="7B81CAD3" w14:textId="77777777" w:rsidR="00A34781" w:rsidRPr="00C96B62" w:rsidRDefault="00A34781" w:rsidP="00C96B62">
      <w:r w:rsidRPr="00C96B62">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3D4F0128" w14:textId="77777777" w:rsidR="00A34781" w:rsidRPr="00C96B62" w:rsidRDefault="00A34781" w:rsidP="00C96B62">
      <w:bookmarkStart w:id="3" w:name="_Hlk76888760"/>
      <w:r w:rsidRPr="00C96B62">
        <w:t>3) осуществление обоснованного нравственного выбора с опорой на этические нормы православной культуры;</w:t>
      </w:r>
    </w:p>
    <w:p w14:paraId="1AEC22CA" w14:textId="77777777" w:rsidR="00A34781" w:rsidRPr="00C96B62" w:rsidRDefault="00A34781" w:rsidP="00C96B62">
      <w:bookmarkStart w:id="4" w:name="_Hlk76888940"/>
      <w:bookmarkEnd w:id="3"/>
      <w:r w:rsidRPr="00C96B62">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6FFF6F41" w14:textId="77777777" w:rsidR="00A34781" w:rsidRPr="00C96B62" w:rsidRDefault="00A34781" w:rsidP="00C96B62">
      <w:r w:rsidRPr="00C96B62">
        <w:t>5) знание названий священных книг в православии, умение кратко описывать их содержание;</w:t>
      </w:r>
    </w:p>
    <w:p w14:paraId="355C0295" w14:textId="77777777" w:rsidR="00A34781" w:rsidRPr="00C96B62" w:rsidRDefault="00A34781" w:rsidP="00C96B62">
      <w:r w:rsidRPr="00C96B62">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bookmarkEnd w:id="4"/>
    <w:p w14:paraId="25DBCC3F" w14:textId="77777777" w:rsidR="00A34781" w:rsidRPr="00C96B62" w:rsidRDefault="00A34781" w:rsidP="00C96B62">
      <w:r w:rsidRPr="00C96B62">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7C37569D" w14:textId="77777777" w:rsidR="00A34781" w:rsidRPr="00C96B62" w:rsidRDefault="00A34781" w:rsidP="00C96B62">
      <w:r w:rsidRPr="00C96B62">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7202BB0B" w14:textId="77777777" w:rsidR="00A34781" w:rsidRPr="00C96B62" w:rsidRDefault="00A34781" w:rsidP="00C96B62">
      <w:r w:rsidRPr="00C96B62">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DCE987E" w14:textId="77777777" w:rsidR="00A34781" w:rsidRPr="00C96B62" w:rsidRDefault="00A34781" w:rsidP="00C96B62">
      <w:r w:rsidRPr="00C96B62">
        <w:t>10) понимание ценности человеческой жизни, человеческого достоинства, честного труда людей на благо человека, общества;</w:t>
      </w:r>
    </w:p>
    <w:p w14:paraId="29BD1196" w14:textId="77777777" w:rsidR="00A34781" w:rsidRPr="00C96B62" w:rsidRDefault="00A34781" w:rsidP="00C96B62">
      <w:r w:rsidRPr="00C96B62">
        <w:t>11) формирование умений объяснять значение слов "милосердие", "сострадание", "прощение", "дружелюбие";</w:t>
      </w:r>
    </w:p>
    <w:p w14:paraId="55586C0D" w14:textId="77777777" w:rsidR="00A34781" w:rsidRPr="00C96B62" w:rsidRDefault="00A34781" w:rsidP="00C96B62">
      <w:r w:rsidRPr="00C96B62">
        <w:lastRenderedPageBreak/>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2934D399" w14:textId="61BD1118" w:rsidR="00DD5030" w:rsidRPr="00C96B62" w:rsidRDefault="00A34781" w:rsidP="00C96B62">
      <w:r w:rsidRPr="00C96B62">
        <w:t>13) открытость к сотрудничеству, готовность оказывать помощь; осуждение любых случаев унижения человеческого достоинства</w:t>
      </w:r>
      <w:r w:rsidR="00DE2544" w:rsidRPr="00C96B62">
        <w:t>»</w:t>
      </w:r>
      <w:r w:rsidRPr="00C96B62">
        <w:t>.</w:t>
      </w:r>
    </w:p>
    <w:p w14:paraId="3F8E1153" w14:textId="527E7DC2" w:rsidR="00123403" w:rsidRPr="00C96B62" w:rsidRDefault="007305DD" w:rsidP="00C96B62">
      <w:r w:rsidRPr="00C96B62">
        <w:t>А</w:t>
      </w:r>
      <w:r w:rsidR="00866C76" w:rsidRPr="00C96B62">
        <w:t xml:space="preserve">налогичные требования сформулированы </w:t>
      </w:r>
      <w:r w:rsidRPr="00C96B62">
        <w:t xml:space="preserve">и </w:t>
      </w:r>
      <w:r w:rsidR="00866C76" w:rsidRPr="00C96B62">
        <w:t>по другим «учебным модулям» ОРКСЭ.</w:t>
      </w:r>
      <w:r w:rsidR="00E80722">
        <w:t xml:space="preserve"> </w:t>
      </w:r>
      <w:r w:rsidR="005A0F86" w:rsidRPr="00C96B62">
        <w:t>Данные п</w:t>
      </w:r>
      <w:r w:rsidR="00A34781" w:rsidRPr="00C96B62">
        <w:t xml:space="preserve">еречни </w:t>
      </w:r>
      <w:r w:rsidR="005A0F86" w:rsidRPr="00C96B62">
        <w:t>с</w:t>
      </w:r>
      <w:r w:rsidR="00A34781" w:rsidRPr="00C96B62">
        <w:t>огласованы друг с другом, наряду со специфическими позициями содержат общие позиции</w:t>
      </w:r>
      <w:r w:rsidR="00866C76" w:rsidRPr="00C96B62">
        <w:t xml:space="preserve">. В отношении их содержания следует указать, что, включение </w:t>
      </w:r>
      <w:r w:rsidR="001F068F" w:rsidRPr="00C96B62">
        <w:t xml:space="preserve">в ФГОС НОО </w:t>
      </w:r>
      <w:r w:rsidR="00653DC4" w:rsidRPr="00C96B62">
        <w:t xml:space="preserve">формулировок </w:t>
      </w:r>
      <w:r w:rsidR="00866C76" w:rsidRPr="00C96B62">
        <w:t>требований</w:t>
      </w:r>
      <w:r w:rsidR="00653DC4" w:rsidRPr="00C96B62">
        <w:t xml:space="preserve"> к предметным результатам образования</w:t>
      </w:r>
      <w:r w:rsidR="005A0F86" w:rsidRPr="00C96B62">
        <w:t xml:space="preserve"> отдельно </w:t>
      </w:r>
      <w:r w:rsidR="00653DC4" w:rsidRPr="00C96B62">
        <w:t xml:space="preserve">по каждому из </w:t>
      </w:r>
      <w:r w:rsidRPr="00C96B62">
        <w:t xml:space="preserve">«учебных </w:t>
      </w:r>
      <w:r w:rsidR="00653DC4" w:rsidRPr="00C96B62">
        <w:t>модулей</w:t>
      </w:r>
      <w:r w:rsidRPr="00C96B62">
        <w:t>»</w:t>
      </w:r>
      <w:r w:rsidR="00653DC4" w:rsidRPr="00C96B62">
        <w:t xml:space="preserve"> (предметов) по выбору </w:t>
      </w:r>
      <w:r w:rsidR="001F068F" w:rsidRPr="00C96B62">
        <w:t xml:space="preserve">— </w:t>
      </w:r>
      <w:r w:rsidR="00653DC4" w:rsidRPr="00C96B62">
        <w:t>является правильным, необходимым. Предложения о</w:t>
      </w:r>
      <w:r w:rsidR="001F068F" w:rsidRPr="00C96B62">
        <w:t>б этом, о</w:t>
      </w:r>
      <w:r w:rsidR="00653DC4" w:rsidRPr="00C96B62">
        <w:t xml:space="preserve"> такой детализации, имея в виду, что в предыдущем ФГОС </w:t>
      </w:r>
      <w:r w:rsidR="005A0F86" w:rsidRPr="00C96B62">
        <w:t xml:space="preserve">НОО </w:t>
      </w:r>
      <w:r w:rsidR="00653DC4" w:rsidRPr="00C96B62">
        <w:t xml:space="preserve">требования были сформулированы </w:t>
      </w:r>
      <w:r w:rsidRPr="00C96B62">
        <w:t xml:space="preserve">только </w:t>
      </w:r>
      <w:r w:rsidR="00653DC4" w:rsidRPr="00C96B62">
        <w:t xml:space="preserve">в целом </w:t>
      </w:r>
      <w:r w:rsidRPr="00C96B62">
        <w:t>к</w:t>
      </w:r>
      <w:r w:rsidR="00653DC4" w:rsidRPr="00C96B62">
        <w:t xml:space="preserve"> </w:t>
      </w:r>
      <w:r w:rsidR="00123403" w:rsidRPr="00C96B62">
        <w:t xml:space="preserve">предметной области </w:t>
      </w:r>
      <w:r w:rsidR="00653DC4" w:rsidRPr="00C96B62">
        <w:t xml:space="preserve">ОРКСЭ, неоднократно направлялись в Министерство в процессе разработки новых ФГОС. Таким образом, это предложение было учтено при подготовке нового ФГОС НОО. </w:t>
      </w:r>
    </w:p>
    <w:p w14:paraId="27B109D2" w14:textId="77777777" w:rsidR="00D71E35" w:rsidRPr="00C96B62" w:rsidRDefault="00123403" w:rsidP="00C96B62">
      <w:r w:rsidRPr="00C96B62">
        <w:t xml:space="preserve">В части оценки формулировок наиболее значимые, конкретные из них (3-6, 8, 12) связаны с освоением </w:t>
      </w:r>
      <w:r w:rsidR="007305DD" w:rsidRPr="00C96B62">
        <w:t>школьниками в</w:t>
      </w:r>
      <w:r w:rsidRPr="00C96B62">
        <w:t xml:space="preserve"> процессе обучения по </w:t>
      </w:r>
      <w:r w:rsidR="007305DD" w:rsidRPr="00C96B62">
        <w:t>ОПК</w:t>
      </w:r>
      <w:r w:rsidRPr="00C96B62">
        <w:t xml:space="preserve"> определенных знаний, умений и навыков, непосредственно связанных с формированием их </w:t>
      </w:r>
      <w:r w:rsidR="005A0F86" w:rsidRPr="00C96B62">
        <w:t xml:space="preserve">православной христианской </w:t>
      </w:r>
      <w:r w:rsidRPr="00C96B62">
        <w:t>культурной</w:t>
      </w:r>
      <w:r w:rsidR="005A0F86" w:rsidRPr="00C96B62">
        <w:t xml:space="preserve"> </w:t>
      </w:r>
      <w:r w:rsidRPr="00C96B62">
        <w:t>идентичности</w:t>
      </w:r>
      <w:r w:rsidR="007305DD" w:rsidRPr="00C96B62">
        <w:t>, ориентации на православную нравственную культуру</w:t>
      </w:r>
      <w:r w:rsidRPr="00C96B62">
        <w:t xml:space="preserve">. </w:t>
      </w:r>
      <w:r w:rsidR="005A0F86" w:rsidRPr="00C96B62">
        <w:t xml:space="preserve">В </w:t>
      </w:r>
      <w:proofErr w:type="spellStart"/>
      <w:r w:rsidR="005A0F86" w:rsidRPr="00C96B62">
        <w:t>знаниевом</w:t>
      </w:r>
      <w:proofErr w:type="spellEnd"/>
      <w:r w:rsidR="005A0F86" w:rsidRPr="00C96B62">
        <w:t xml:space="preserve"> аспекте наиболее важны позиции</w:t>
      </w:r>
      <w:r w:rsidR="00DF2BF1" w:rsidRPr="00C96B62">
        <w:t>, связанные с формированием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w:t>
      </w:r>
      <w:r w:rsidR="007305DD" w:rsidRPr="00C96B62">
        <w:t>ё</w:t>
      </w:r>
      <w:r w:rsidR="00DF2BF1" w:rsidRPr="00C96B62">
        <w:t xml:space="preserve"> возникновения и развития; знать названия священных книг в православии, умение кратко описывать их содержание; умения называть и составлять краткие описания особенностей православных культовых сооружений, религиозных служб, обрядов и таинств. </w:t>
      </w:r>
    </w:p>
    <w:p w14:paraId="02BBB05C" w14:textId="2EFFD592" w:rsidR="005A0F86" w:rsidRPr="00C96B62" w:rsidRDefault="00DF2BF1" w:rsidP="00C96B62">
      <w:r w:rsidRPr="00C96B62">
        <w:t xml:space="preserve">В воспитательном аспекте наиболее значимая позиция 3): «осуществление обоснованного нравственного выбора с опорой на этические нормы православной культуры;». </w:t>
      </w:r>
      <w:r w:rsidR="00123403" w:rsidRPr="00C96B62">
        <w:t xml:space="preserve">Остальные позиции имеют общее </w:t>
      </w:r>
      <w:r w:rsidR="005A0F86" w:rsidRPr="00C96B62">
        <w:t xml:space="preserve">образовательное, </w:t>
      </w:r>
      <w:r w:rsidR="00123403" w:rsidRPr="00C96B62">
        <w:t>воспитательное</w:t>
      </w:r>
      <w:r w:rsidRPr="00C96B62">
        <w:t>, развивающее</w:t>
      </w:r>
      <w:r w:rsidR="00123403" w:rsidRPr="00C96B62">
        <w:t xml:space="preserve"> значение, поэтому повторяются в перечнях по другим </w:t>
      </w:r>
      <w:r w:rsidR="005A0F86" w:rsidRPr="00C96B62">
        <w:t>«</w:t>
      </w:r>
      <w:r w:rsidR="00123403" w:rsidRPr="00C96B62">
        <w:t>учебным модулям</w:t>
      </w:r>
      <w:r w:rsidR="005A0F86" w:rsidRPr="00C96B62">
        <w:t>»</w:t>
      </w:r>
      <w:r w:rsidR="00123403" w:rsidRPr="00C96B62">
        <w:t xml:space="preserve"> ОРКСЭ. </w:t>
      </w:r>
    </w:p>
    <w:p w14:paraId="37D3EB77" w14:textId="59AB6520" w:rsidR="00490EB2" w:rsidRPr="00C96B62" w:rsidRDefault="00123403" w:rsidP="00C96B62">
      <w:r w:rsidRPr="00C96B62">
        <w:t>Следует указать, что данный перечень в таких формулировках не</w:t>
      </w:r>
      <w:r w:rsidR="00DF2BF1" w:rsidRPr="00C96B62">
        <w:t xml:space="preserve"> вполне отвечает задаче определения предметных результатов образования</w:t>
      </w:r>
      <w:r w:rsidR="007305DD" w:rsidRPr="00C96B62">
        <w:t xml:space="preserve"> по ОПК в ОРКСЭ</w:t>
      </w:r>
      <w:r w:rsidR="00DF2BF1" w:rsidRPr="00C96B62">
        <w:t>, не</w:t>
      </w:r>
      <w:r w:rsidRPr="00C96B62">
        <w:t xml:space="preserve"> обеспечивает адекватной оценки знаний школьников по ОПК в соответствии с изучаемым </w:t>
      </w:r>
      <w:r w:rsidR="007305DD" w:rsidRPr="00C96B62">
        <w:t xml:space="preserve">ими </w:t>
      </w:r>
      <w:r w:rsidRPr="00C96B62">
        <w:t xml:space="preserve">содержанием. </w:t>
      </w:r>
      <w:r w:rsidR="00DF2BF1" w:rsidRPr="00C96B62">
        <w:t>Позиции 4-6 недостаточно конкретизированы, не определено какие конкретно «основные особенности» православного вероучения, православных культовых сооружений, «основные события», связанные с историей православия</w:t>
      </w:r>
      <w:r w:rsidR="007305DD" w:rsidRPr="00C96B62">
        <w:t>,</w:t>
      </w:r>
      <w:r w:rsidR="00DF2BF1" w:rsidRPr="00C96B62">
        <w:t xml:space="preserve"> должны знать школьники и т.д. </w:t>
      </w:r>
      <w:r w:rsidRPr="00C96B62">
        <w:t>В</w:t>
      </w:r>
      <w:r w:rsidR="00653DC4" w:rsidRPr="00C96B62">
        <w:t xml:space="preserve"> последн</w:t>
      </w:r>
      <w:r w:rsidR="00AB1A9A" w:rsidRPr="00C96B62">
        <w:t xml:space="preserve">ем </w:t>
      </w:r>
      <w:r w:rsidR="007305DD" w:rsidRPr="00C96B62">
        <w:t xml:space="preserve">перед утверждением новых ФГОС </w:t>
      </w:r>
      <w:r w:rsidR="00AB1A9A" w:rsidRPr="00C96B62">
        <w:t xml:space="preserve">опубликованном </w:t>
      </w:r>
      <w:r w:rsidR="00653DC4" w:rsidRPr="00C96B62">
        <w:rPr>
          <w:u w:val="single"/>
        </w:rPr>
        <w:t>проект</w:t>
      </w:r>
      <w:r w:rsidR="00AB1A9A" w:rsidRPr="00C96B62">
        <w:rPr>
          <w:u w:val="single"/>
        </w:rPr>
        <w:t>е</w:t>
      </w:r>
      <w:r w:rsidR="00653DC4" w:rsidRPr="00C96B62">
        <w:rPr>
          <w:u w:val="single"/>
        </w:rPr>
        <w:t xml:space="preserve"> </w:t>
      </w:r>
      <w:r w:rsidR="00653DC4" w:rsidRPr="00C96B62">
        <w:rPr>
          <w:u w:val="single"/>
        </w:rPr>
        <w:lastRenderedPageBreak/>
        <w:t>ФГОС НОО</w:t>
      </w:r>
      <w:r w:rsidR="00AB1A9A" w:rsidRPr="00C96B62">
        <w:rPr>
          <w:u w:val="single"/>
        </w:rPr>
        <w:t xml:space="preserve"> 2019 г.</w:t>
      </w:r>
      <w:r w:rsidR="00AB1A9A" w:rsidRPr="00C96B62">
        <w:rPr>
          <w:rStyle w:val="a5"/>
        </w:rPr>
        <w:footnoteReference w:id="3"/>
      </w:r>
      <w:r w:rsidR="00653DC4" w:rsidRPr="00C96B62">
        <w:t>, в дополнение к этим обобщ</w:t>
      </w:r>
      <w:r w:rsidR="007305DD" w:rsidRPr="00C96B62">
        <w:t>ё</w:t>
      </w:r>
      <w:r w:rsidR="00653DC4" w:rsidRPr="00C96B62">
        <w:t xml:space="preserve">нным </w:t>
      </w:r>
      <w:r w:rsidRPr="00C96B62">
        <w:t>формулировкам предметных результатов</w:t>
      </w:r>
      <w:r w:rsidR="00E80722">
        <w:t>,</w:t>
      </w:r>
      <w:r w:rsidR="00653DC4" w:rsidRPr="00C96B62">
        <w:t xml:space="preserve"> </w:t>
      </w:r>
      <w:r w:rsidR="00DF2BF1" w:rsidRPr="00C96B62">
        <w:t xml:space="preserve">были </w:t>
      </w:r>
      <w:r w:rsidR="00653DC4" w:rsidRPr="00C96B62">
        <w:t>включ</w:t>
      </w:r>
      <w:r w:rsidR="00DF2BF1" w:rsidRPr="00C96B62">
        <w:t xml:space="preserve">ены </w:t>
      </w:r>
      <w:r w:rsidR="00AB1A9A" w:rsidRPr="00C96B62">
        <w:t xml:space="preserve">(в приложениях) </w:t>
      </w:r>
      <w:r w:rsidRPr="00C96B62">
        <w:t>детализированные до необходимой степени «Требования к предметным результатам освоения учебных модулей предметной области «Основы религиозных культур и светской этики», выносимым на промежуточную аттестацию»</w:t>
      </w:r>
      <w:r w:rsidR="00653DC4" w:rsidRPr="00C96B62">
        <w:t>.</w:t>
      </w:r>
      <w:r w:rsidR="00AB1A9A" w:rsidRPr="00C96B62">
        <w:t xml:space="preserve"> </w:t>
      </w:r>
      <w:r w:rsidR="00653DC4" w:rsidRPr="00C96B62">
        <w:t xml:space="preserve">Это было обусловлено необходимостью исполнения </w:t>
      </w:r>
      <w:r w:rsidR="00653DC4" w:rsidRPr="00C96B62">
        <w:rPr>
          <w:u w:val="single"/>
        </w:rPr>
        <w:t>поручения</w:t>
      </w:r>
      <w:r w:rsidR="00AB1A9A" w:rsidRPr="00C96B62">
        <w:rPr>
          <w:rStyle w:val="a5"/>
        </w:rPr>
        <w:footnoteReference w:id="4"/>
      </w:r>
      <w:r w:rsidR="00AB1A9A" w:rsidRPr="00C96B62">
        <w:t xml:space="preserve"> </w:t>
      </w:r>
      <w:r w:rsidR="00755B11" w:rsidRPr="00C96B62">
        <w:t xml:space="preserve">(от 15.12.2014 № Пр-2876, п. 5) </w:t>
      </w:r>
      <w:r w:rsidR="00653DC4" w:rsidRPr="00C96B62">
        <w:t>Президента Р</w:t>
      </w:r>
      <w:r w:rsidR="00755B11" w:rsidRPr="00C96B62">
        <w:t xml:space="preserve">оссийской </w:t>
      </w:r>
      <w:r w:rsidR="00BC14EB" w:rsidRPr="00C96B62">
        <w:t>Ф</w:t>
      </w:r>
      <w:r w:rsidR="00755B11" w:rsidRPr="00C96B62">
        <w:t>едерации</w:t>
      </w:r>
      <w:r w:rsidR="003630EE" w:rsidRPr="00C96B62">
        <w:t xml:space="preserve"> В.В.</w:t>
      </w:r>
      <w:r w:rsidR="00BC14EB" w:rsidRPr="00C96B62">
        <w:t> </w:t>
      </w:r>
      <w:r w:rsidR="003630EE" w:rsidRPr="00C96B62">
        <w:t>Путина</w:t>
      </w:r>
      <w:r w:rsidR="00AB1A9A" w:rsidRPr="00C96B62">
        <w:t xml:space="preserve"> </w:t>
      </w:r>
      <w:r w:rsidRPr="00C96B62">
        <w:t xml:space="preserve">о </w:t>
      </w:r>
      <w:r w:rsidR="00653DC4" w:rsidRPr="00C96B62">
        <w:t xml:space="preserve">возвращении в </w:t>
      </w:r>
      <w:r w:rsidR="00BC14EB" w:rsidRPr="00C96B62">
        <w:t xml:space="preserve">государственные образовательные стандарты общего образования </w:t>
      </w:r>
      <w:r w:rsidR="00653DC4" w:rsidRPr="00C96B62">
        <w:t xml:space="preserve">обязательного содержания образования по основным </w:t>
      </w:r>
      <w:r w:rsidR="00AB1A9A" w:rsidRPr="00C96B62">
        <w:t>обще</w:t>
      </w:r>
      <w:r w:rsidRPr="00C96B62">
        <w:t xml:space="preserve">образовательным программам, </w:t>
      </w:r>
      <w:r w:rsidR="00AB1A9A" w:rsidRPr="00C96B62">
        <w:t xml:space="preserve">в том числе по </w:t>
      </w:r>
      <w:r w:rsidR="00653DC4" w:rsidRPr="00C96B62">
        <w:t xml:space="preserve">учебным предметам. В принятой редакции ФГОС НОО </w:t>
      </w:r>
      <w:r w:rsidR="00AB1A9A" w:rsidRPr="00C96B62">
        <w:t xml:space="preserve">указанные </w:t>
      </w:r>
      <w:r w:rsidR="00653DC4" w:rsidRPr="00C96B62">
        <w:t xml:space="preserve">приложения </w:t>
      </w:r>
      <w:r w:rsidR="00AB1A9A" w:rsidRPr="00C96B62">
        <w:t xml:space="preserve">с детализированными требованиями к предметным результатам образования </w:t>
      </w:r>
      <w:r w:rsidR="00653DC4" w:rsidRPr="00C96B62">
        <w:t xml:space="preserve">(по всем учебным предметам) </w:t>
      </w:r>
      <w:r w:rsidRPr="00C96B62">
        <w:t xml:space="preserve">— </w:t>
      </w:r>
      <w:r w:rsidR="00653DC4" w:rsidRPr="00C96B62">
        <w:t>отсутствуют</w:t>
      </w:r>
      <w:r w:rsidRPr="00C96B62">
        <w:t>, исключены</w:t>
      </w:r>
      <w:r w:rsidR="00653DC4" w:rsidRPr="00C96B62">
        <w:t xml:space="preserve">.  Возможно, эти материалы будут включены в новые, обновленные примерные образовательные программы начального общего образования. </w:t>
      </w:r>
      <w:r w:rsidR="00755B11" w:rsidRPr="00C96B62">
        <w:t>Д</w:t>
      </w:r>
      <w:r w:rsidR="00653DC4" w:rsidRPr="00C96B62">
        <w:t>етализированные требования, включенные в</w:t>
      </w:r>
      <w:r w:rsidR="00AB1A9A" w:rsidRPr="00C96B62">
        <w:t xml:space="preserve"> указанный проект</w:t>
      </w:r>
      <w:r w:rsidR="00653DC4" w:rsidRPr="00C96B62">
        <w:t xml:space="preserve"> ФГОС НОО 2019 г.</w:t>
      </w:r>
      <w:r w:rsidR="00AB1A9A" w:rsidRPr="00C96B62">
        <w:t xml:space="preserve"> (размещён на сайте </w:t>
      </w:r>
      <w:proofErr w:type="spellStart"/>
      <w:r w:rsidR="00AB1A9A" w:rsidRPr="00C96B62">
        <w:t>СОРОиК</w:t>
      </w:r>
      <w:proofErr w:type="spellEnd"/>
      <w:r w:rsidR="00AB1A9A" w:rsidRPr="00C96B62">
        <w:t>),</w:t>
      </w:r>
      <w:r w:rsidR="00653DC4" w:rsidRPr="00C96B62">
        <w:t xml:space="preserve"> </w:t>
      </w:r>
      <w:r w:rsidR="00755B11" w:rsidRPr="00C96B62">
        <w:t xml:space="preserve">рекомендуется использовать </w:t>
      </w:r>
      <w:r w:rsidR="00AB1A9A" w:rsidRPr="00C96B62">
        <w:t xml:space="preserve">в работе </w:t>
      </w:r>
      <w:r w:rsidR="00653DC4" w:rsidRPr="00C96B62">
        <w:t xml:space="preserve">при подготовке </w:t>
      </w:r>
      <w:r w:rsidR="00AB1A9A" w:rsidRPr="00C96B62">
        <w:t xml:space="preserve">в епархиях, регионах </w:t>
      </w:r>
      <w:r w:rsidR="00653DC4" w:rsidRPr="00C96B62">
        <w:t>образовательных материалов</w:t>
      </w:r>
      <w:r w:rsidR="00DD5731" w:rsidRPr="00C96B62">
        <w:t>, профессиональных образовательных программ для учителей</w:t>
      </w:r>
      <w:r w:rsidR="00653DC4" w:rsidRPr="00C96B62">
        <w:t>, контрольно-измерительных материалов</w:t>
      </w:r>
      <w:r w:rsidR="00AB1A9A" w:rsidRPr="00C96B62">
        <w:t xml:space="preserve"> </w:t>
      </w:r>
      <w:r w:rsidR="00DD5731" w:rsidRPr="00C96B62">
        <w:t>для учащихся по ОПК в ОРКСЭ</w:t>
      </w:r>
      <w:r w:rsidR="00653DC4" w:rsidRPr="00C96B62">
        <w:t xml:space="preserve">, как это указано в </w:t>
      </w:r>
      <w:r w:rsidRPr="00C96B62">
        <w:t>к</w:t>
      </w:r>
      <w:r w:rsidR="00653DC4" w:rsidRPr="00C96B62">
        <w:t>омментарии к данному проекту, в качестве методическ</w:t>
      </w:r>
      <w:r w:rsidR="00DD5731" w:rsidRPr="00C96B62">
        <w:t>ого</w:t>
      </w:r>
      <w:r w:rsidR="00653DC4" w:rsidRPr="00C96B62">
        <w:t xml:space="preserve"> материал</w:t>
      </w:r>
      <w:r w:rsidR="00DD5731" w:rsidRPr="00C96B62">
        <w:t>а</w:t>
      </w:r>
      <w:r w:rsidR="00653DC4" w:rsidRPr="00C96B62">
        <w:t>.</w:t>
      </w:r>
    </w:p>
    <w:p w14:paraId="1C005C29" w14:textId="4EAF9A37" w:rsidR="00257FC4" w:rsidRPr="00C96B62" w:rsidRDefault="00DD5731" w:rsidP="00C96B62">
      <w:r w:rsidRPr="00C96B62">
        <w:t>В начальной школе п</w:t>
      </w:r>
      <w:r w:rsidR="00490EB2" w:rsidRPr="00C96B62">
        <w:t xml:space="preserve">реподавание  православной культуры </w:t>
      </w:r>
      <w:r w:rsidR="00907B47" w:rsidRPr="00C96B62">
        <w:t>(ОПК) может также осуществляться за рамками предметной области ОРКСЭ в 4 класс</w:t>
      </w:r>
      <w:r w:rsidR="00257FC4" w:rsidRPr="00C96B62">
        <w:t>е,</w:t>
      </w:r>
      <w:r w:rsidR="00907B47" w:rsidRPr="00C96B62">
        <w:t xml:space="preserve"> в части программы начального общего образования, формируемой участниками образовательных отношений за счёт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 (п. 32.1 ФГОС НОО). Как и до утверждения нового ФГОС НОО, это могут быть учебные курсы по православной культуре в урочной форме, занятия в рамках внеурочной деятельности по разным годам обучения в начальной школе с использованием (в урочной форме) учебных пособий, допущенных для использования в общеобразовательных организациях согласно статьи 18 (ч. 4, п. 2) Федерального закона «Об образовании в Российской Федерации» и </w:t>
      </w:r>
      <w:bookmarkStart w:id="5" w:name="_Hlk76978158"/>
      <w:r w:rsidR="00907B47" w:rsidRPr="00C96B62">
        <w:t xml:space="preserve">приказа Минобрнауки России от 09.06.2016 № 699 </w:t>
      </w:r>
      <w:bookmarkEnd w:id="5"/>
      <w:r w:rsidR="00907B47" w:rsidRPr="00C96B62">
        <w:t xml:space="preserve">«Об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257FC4" w:rsidRPr="00C96B62">
        <w:t xml:space="preserve">В перечень включены издательства, выпускающие учебные пособия учебно-методических комплексов (УМК) по Основам православной культуры А.В. Бородиной (№ 7 в перечне), по Православной культуре Л.Л. Шевченко (№ 40 в перечне), другие, в том числе </w:t>
      </w:r>
      <w:r w:rsidR="00257FC4" w:rsidRPr="00C96B62">
        <w:lastRenderedPageBreak/>
        <w:t xml:space="preserve">региональные, издательства, также выпускающие учебные пособия по православной культуре, которые могут использоваться в школе. </w:t>
      </w:r>
    </w:p>
    <w:p w14:paraId="65BD6FDD" w14:textId="77777777" w:rsidR="00E80722" w:rsidRDefault="00257FC4" w:rsidP="00C96B62">
      <w:r w:rsidRPr="00C96B62">
        <w:t xml:space="preserve">В части </w:t>
      </w:r>
      <w:r w:rsidR="009952E8" w:rsidRPr="00C96B62">
        <w:t>программы начального общего образования</w:t>
      </w:r>
      <w:r w:rsidRPr="00C96B62">
        <w:t xml:space="preserve">, формируемой участниками образовательных отношений, в том числе в урочной форме, учебные курсы </w:t>
      </w:r>
      <w:r w:rsidR="009952E8" w:rsidRPr="00C96B62">
        <w:t xml:space="preserve">преподаются </w:t>
      </w:r>
      <w:r w:rsidRPr="00C96B62">
        <w:t>«</w:t>
      </w:r>
      <w:r w:rsidR="00F75D77" w:rsidRPr="00C96B62">
        <w:t>…</w:t>
      </w:r>
      <w:r w:rsidRPr="00C96B62">
        <w:t xml:space="preserve">с целью удовлетворения различных интересов обучающихся… а также учитывающие этнокультурные интересы» (ФГОС НОО, п. 32.1). </w:t>
      </w:r>
      <w:bookmarkStart w:id="6" w:name="_Hlk76978901"/>
      <w:r w:rsidR="00BB6839" w:rsidRPr="00C96B62">
        <w:t xml:space="preserve">До закрепления гарантий преподавания православной культуры (ОПК) не только в 4-х классах, но и по другим годам обучения, введение такого преподавания, занятий по православной культуре </w:t>
      </w:r>
      <w:r w:rsidR="009952E8" w:rsidRPr="00C96B62">
        <w:t xml:space="preserve">(ОПК) </w:t>
      </w:r>
      <w:r w:rsidR="00BB6839" w:rsidRPr="00C96B62">
        <w:t xml:space="preserve">в 1-3 классах возможно при выражении запроса родительским сообществом. </w:t>
      </w:r>
    </w:p>
    <w:p w14:paraId="21E43A6D" w14:textId="41BC094C" w:rsidR="00257FC4" w:rsidRPr="00C96B62" w:rsidRDefault="00BB6839" w:rsidP="00C96B62">
      <w:r w:rsidRPr="00C96B62">
        <w:t xml:space="preserve">Разъяснение таких возможностей, инициирование таких запросов </w:t>
      </w:r>
      <w:r w:rsidR="009952E8" w:rsidRPr="00C96B62">
        <w:t xml:space="preserve">в школах </w:t>
      </w:r>
      <w:r w:rsidRPr="00C96B62">
        <w:t xml:space="preserve">родителями, заинтересованными в изучении их детьми в школе православной культуры (ОПК), </w:t>
      </w:r>
      <w:r w:rsidR="001112D3" w:rsidRPr="00C96B62">
        <w:t xml:space="preserve">в </w:t>
      </w:r>
      <w:r w:rsidR="009952E8" w:rsidRPr="00C96B62">
        <w:t xml:space="preserve">их православном </w:t>
      </w:r>
      <w:r w:rsidRPr="00C96B62">
        <w:t xml:space="preserve">духовно-нравственном воспитании (в частности, в своих этнокультурных интересах), должно включаться в содержание работы церковных специалистов, епархиальных </w:t>
      </w:r>
      <w:proofErr w:type="spellStart"/>
      <w:r w:rsidRPr="00C96B62">
        <w:t>ОРОиК</w:t>
      </w:r>
      <w:proofErr w:type="spellEnd"/>
      <w:r w:rsidRPr="00C96B62">
        <w:t xml:space="preserve"> в своих регионах, на своих территориях</w:t>
      </w:r>
      <w:r w:rsidR="001112D3" w:rsidRPr="00C96B62">
        <w:t>. П</w:t>
      </w:r>
      <w:r w:rsidR="009952E8" w:rsidRPr="00C96B62">
        <w:t xml:space="preserve">режде всего, </w:t>
      </w:r>
      <w:r w:rsidRPr="00C96B62">
        <w:t>с родительским сообществом</w:t>
      </w:r>
      <w:r w:rsidR="009952E8" w:rsidRPr="00C96B62">
        <w:t>, а также с администрациями школ и педагогами</w:t>
      </w:r>
      <w:r w:rsidRPr="00C96B62">
        <w:t xml:space="preserve">.   </w:t>
      </w:r>
    </w:p>
    <w:p w14:paraId="15953226" w14:textId="403B567D" w:rsidR="00DD5030" w:rsidRPr="00C96B62" w:rsidRDefault="00653DC4" w:rsidP="00C96B62">
      <w:bookmarkStart w:id="7" w:name="_Hlk76988868"/>
      <w:bookmarkEnd w:id="6"/>
      <w:r w:rsidRPr="00C96B62">
        <w:t xml:space="preserve">В части </w:t>
      </w:r>
      <w:r w:rsidR="005D17A9" w:rsidRPr="00C96B62">
        <w:t xml:space="preserve">содержания, условий </w:t>
      </w:r>
      <w:r w:rsidRPr="00C96B62">
        <w:t>духовно-нравственного воспитания школьников в новом ФГОС НОО обновлены требования к программе воспитания в образовательной организации, сформулиров</w:t>
      </w:r>
      <w:r w:rsidR="0097168A" w:rsidRPr="00C96B62">
        <w:t>аны положения о «духовно-нравственном воспитании» в разделе о личностных результатах освоения школьниками программы начального общего образования</w:t>
      </w:r>
      <w:r w:rsidR="009952E8" w:rsidRPr="00C96B62">
        <w:t>:</w:t>
      </w:r>
    </w:p>
    <w:bookmarkEnd w:id="7"/>
    <w:p w14:paraId="15414044" w14:textId="0B82DDB5" w:rsidR="0097168A" w:rsidRPr="00C96B62" w:rsidRDefault="0097168A" w:rsidP="00C96B62">
      <w:r w:rsidRPr="00C96B62">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34B40A8" w14:textId="77777777" w:rsidR="0097168A" w:rsidRPr="00C96B62" w:rsidRDefault="0097168A" w:rsidP="00C96B62">
      <w:r w:rsidRPr="00C96B62">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13FE0656" w14:textId="21742F8D" w:rsidR="0097168A" w:rsidRPr="00C96B62" w:rsidRDefault="0097168A" w:rsidP="00C96B62">
      <w:r w:rsidRPr="00C96B62">
        <w:t>… 41.1.2. Духовно-нравственного воспитания:</w:t>
      </w:r>
    </w:p>
    <w:p w14:paraId="1345D462" w14:textId="77777777" w:rsidR="0097168A" w:rsidRPr="00C96B62" w:rsidRDefault="0097168A" w:rsidP="00C96B62">
      <w:r w:rsidRPr="00C96B62">
        <w:t>признание индивидуальности каждого человека;</w:t>
      </w:r>
    </w:p>
    <w:p w14:paraId="78F15D7C" w14:textId="77777777" w:rsidR="0097168A" w:rsidRPr="00C96B62" w:rsidRDefault="0097168A" w:rsidP="00C96B62">
      <w:r w:rsidRPr="00C96B62">
        <w:t>проявление сопереживания, уважения и доброжелательности;</w:t>
      </w:r>
    </w:p>
    <w:p w14:paraId="5E9C4C7D" w14:textId="5683A693" w:rsidR="0097168A" w:rsidRPr="00C96B62" w:rsidRDefault="0097168A" w:rsidP="00C96B62">
      <w:r w:rsidRPr="00C96B62">
        <w:t>неприятие любых форм поведения, направленных на причинение физического и морального вреда другим людям».</w:t>
      </w:r>
    </w:p>
    <w:p w14:paraId="1C2B1DC8" w14:textId="1DE8E923" w:rsidR="0097168A" w:rsidRPr="00C96B62" w:rsidRDefault="0097168A" w:rsidP="00C96B62">
      <w:bookmarkStart w:id="8" w:name="_Hlk76988975"/>
      <w:r w:rsidRPr="00C96B62">
        <w:t xml:space="preserve">В отношении этих формулировок следует исходить из понимания, что до сих пор в </w:t>
      </w:r>
      <w:r w:rsidR="00D204DE" w:rsidRPr="00C96B62">
        <w:t xml:space="preserve">государственных нормативных документах, </w:t>
      </w:r>
      <w:r w:rsidRPr="00C96B62">
        <w:t xml:space="preserve">образовательных стандартах не зафиксировано </w:t>
      </w:r>
      <w:r w:rsidR="000C4298" w:rsidRPr="00C96B62">
        <w:t xml:space="preserve">определённое, </w:t>
      </w:r>
      <w:r w:rsidRPr="00C96B62">
        <w:t xml:space="preserve">корректное понимание духовно-нравственного воспитания, его </w:t>
      </w:r>
      <w:r w:rsidR="00D204DE" w:rsidRPr="00C96B62">
        <w:t xml:space="preserve">содержания и </w:t>
      </w:r>
      <w:r w:rsidRPr="00C96B62">
        <w:t xml:space="preserve">специфики, отличающей его от воспитания вообще, других направлений воспитания. Духовно-нравственное воспитание трактуется, формулируется в положениях, не </w:t>
      </w:r>
      <w:r w:rsidR="009C2122" w:rsidRPr="00C96B62">
        <w:t xml:space="preserve">отражающих и не </w:t>
      </w:r>
      <w:r w:rsidRPr="00C96B62">
        <w:lastRenderedPageBreak/>
        <w:t xml:space="preserve">характеризующих его </w:t>
      </w:r>
      <w:r w:rsidR="00D204DE" w:rsidRPr="00C96B62">
        <w:t xml:space="preserve">содержание и </w:t>
      </w:r>
      <w:r w:rsidRPr="00C96B62">
        <w:t>специфику</w:t>
      </w:r>
      <w:r w:rsidR="00D204DE" w:rsidRPr="00C96B62">
        <w:t xml:space="preserve">, </w:t>
      </w:r>
      <w:r w:rsidRPr="00C96B62">
        <w:t xml:space="preserve">особенности реализации в </w:t>
      </w:r>
      <w:r w:rsidR="000C4298" w:rsidRPr="00C96B62">
        <w:t xml:space="preserve">государственной и муниципальной </w:t>
      </w:r>
      <w:r w:rsidRPr="00C96B62">
        <w:t>школе</w:t>
      </w:r>
      <w:r w:rsidR="00D204DE" w:rsidRPr="00C96B62">
        <w:t xml:space="preserve"> —</w:t>
      </w:r>
      <w:r w:rsidRPr="00C96B62">
        <w:t xml:space="preserve"> в общих формулировках «о нравственности», как это </w:t>
      </w:r>
      <w:r w:rsidR="00871506" w:rsidRPr="00C96B62">
        <w:t xml:space="preserve">дано </w:t>
      </w:r>
      <w:r w:rsidRPr="00C96B62">
        <w:t xml:space="preserve">и в </w:t>
      </w:r>
      <w:r w:rsidR="00AF35BD" w:rsidRPr="00C96B62">
        <w:t xml:space="preserve">новом </w:t>
      </w:r>
      <w:r w:rsidRPr="00C96B62">
        <w:t>ФГОС НОО</w:t>
      </w:r>
      <w:r w:rsidR="009C2122" w:rsidRPr="00C96B62">
        <w:t xml:space="preserve"> (признание индивидуальности, проявление сопереживания, доброжелательности и т.п.)</w:t>
      </w:r>
      <w:r w:rsidRPr="00C96B62">
        <w:t xml:space="preserve">. </w:t>
      </w:r>
    </w:p>
    <w:bookmarkEnd w:id="8"/>
    <w:p w14:paraId="36BF1A57" w14:textId="7DEA0E84" w:rsidR="00D204DE" w:rsidRPr="00C96B62" w:rsidRDefault="0097168A" w:rsidP="00C96B62">
      <w:r w:rsidRPr="00C96B62">
        <w:t xml:space="preserve">Специфика </w:t>
      </w:r>
      <w:r w:rsidR="009C2122" w:rsidRPr="00C96B62">
        <w:t xml:space="preserve">духовно-нравственного воспитания </w:t>
      </w:r>
      <w:r w:rsidRPr="00C96B62">
        <w:t xml:space="preserve">состоит в </w:t>
      </w:r>
      <w:r w:rsidR="000C4298" w:rsidRPr="00C96B62">
        <w:t>воспитании на основе определённой духовно-нравственной культуры (в ОРКСЭ конкретно — религиозных культур</w:t>
      </w:r>
      <w:r w:rsidR="00D204DE" w:rsidRPr="00C96B62">
        <w:t xml:space="preserve"> народов России</w:t>
      </w:r>
      <w:r w:rsidR="000C4298" w:rsidRPr="00C96B62">
        <w:t xml:space="preserve">: православной, исламской, буддийской, иудейской), </w:t>
      </w:r>
      <w:r w:rsidR="00D204DE" w:rsidRPr="00C96B62">
        <w:t xml:space="preserve">на основе </w:t>
      </w:r>
      <w:r w:rsidR="000C4298" w:rsidRPr="00C96B62">
        <w:t xml:space="preserve">соответствующего мировоззрения и системы морали, с ориентацией личности на нравственный идеал и высшие, </w:t>
      </w:r>
      <w:proofErr w:type="spellStart"/>
      <w:r w:rsidR="000C4298" w:rsidRPr="00C96B62">
        <w:t>смысложизненные</w:t>
      </w:r>
      <w:proofErr w:type="spellEnd"/>
      <w:r w:rsidR="000C4298" w:rsidRPr="00C96B62">
        <w:t xml:space="preserve"> ценности в конкретной духовно-нравственной культуре</w:t>
      </w:r>
      <w:r w:rsidR="00D204DE" w:rsidRPr="00C96B62">
        <w:t>, традиции</w:t>
      </w:r>
      <w:r w:rsidR="00E80722">
        <w:t>, с целью приобщения к этой духовно-нравственно культуре, традиции</w:t>
      </w:r>
      <w:r w:rsidR="000C4298" w:rsidRPr="00C96B62">
        <w:t xml:space="preserve">. </w:t>
      </w:r>
    </w:p>
    <w:p w14:paraId="3AE41258" w14:textId="3704BF8E" w:rsidR="000C4298" w:rsidRPr="00C96B62" w:rsidRDefault="000C4298" w:rsidP="00C96B62">
      <w:r w:rsidRPr="00C96B62">
        <w:t xml:space="preserve">Специфика духовно-нравственного воспитания, образования </w:t>
      </w:r>
      <w:r w:rsidR="00D204DE" w:rsidRPr="00C96B62">
        <w:t>была</w:t>
      </w:r>
      <w:r w:rsidRPr="00C96B62">
        <w:t xml:space="preserve"> </w:t>
      </w:r>
      <w:r w:rsidR="00092258" w:rsidRPr="00C96B62">
        <w:t xml:space="preserve">отмечена в </w:t>
      </w:r>
      <w:r w:rsidR="00D204DE" w:rsidRPr="00C96B62">
        <w:t xml:space="preserve">методическом материале Минобрнауки России в </w:t>
      </w:r>
      <w:r w:rsidR="00092258" w:rsidRPr="00C96B62">
        <w:t xml:space="preserve">формулировке </w:t>
      </w:r>
      <w:r w:rsidR="00D204DE" w:rsidRPr="00C96B62">
        <w:t xml:space="preserve">одной из </w:t>
      </w:r>
      <w:r w:rsidR="00092258" w:rsidRPr="00C96B62">
        <w:t>задач преподавания религиозных культур и светской этики в школе: «</w:t>
      </w:r>
      <w:bookmarkStart w:id="9" w:name="_Hlk77157189"/>
      <w:r w:rsidR="00092258" w:rsidRPr="00C96B62">
        <w:t>формирование ценностно-смысловой сферы личности с уч</w:t>
      </w:r>
      <w:r w:rsidR="00D204DE" w:rsidRPr="00C96B62">
        <w:t>ё</w:t>
      </w:r>
      <w:r w:rsidR="00092258" w:rsidRPr="00C96B62">
        <w:t>том мировоззренческих и культурных особенностей и потребностей семьи</w:t>
      </w:r>
      <w:bookmarkEnd w:id="9"/>
      <w:r w:rsidR="00092258" w:rsidRPr="00C96B62">
        <w:t>» (И</w:t>
      </w:r>
      <w:r w:rsidRPr="00C96B62">
        <w:t>нструктивно-нормативное письмо Минобрнауки России «Об обучении основам религиозных культур и светской этики» в общеобразовательных учреждениях» для учителей и организаторов введения курса от 22.08.2012 № 08-250</w:t>
      </w:r>
      <w:r w:rsidR="00092258" w:rsidRPr="00C96B62">
        <w:t xml:space="preserve">). </w:t>
      </w:r>
      <w:r w:rsidRPr="00C96B62">
        <w:t xml:space="preserve">О </w:t>
      </w:r>
      <w:r w:rsidR="00D204DE" w:rsidRPr="00C96B62">
        <w:t>специфике духовно-нравственного воспитания при изучении православной культуры</w:t>
      </w:r>
      <w:r w:rsidR="00092258" w:rsidRPr="00C96B62">
        <w:t xml:space="preserve">, </w:t>
      </w:r>
      <w:r w:rsidR="00D204DE" w:rsidRPr="00C96B62">
        <w:t>цели православного духовно-нравственного образования как приобщения ребенка к православной культуре, традиции,</w:t>
      </w:r>
      <w:r w:rsidR="00092258" w:rsidRPr="00C96B62">
        <w:t xml:space="preserve"> высказывался </w:t>
      </w:r>
      <w:r w:rsidR="00092258" w:rsidRPr="00C96B62">
        <w:rPr>
          <w:u w:val="single"/>
        </w:rPr>
        <w:t>С</w:t>
      </w:r>
      <w:r w:rsidRPr="00C96B62">
        <w:rPr>
          <w:u w:val="single"/>
        </w:rPr>
        <w:t>вятейш</w:t>
      </w:r>
      <w:r w:rsidR="00092258" w:rsidRPr="00C96B62">
        <w:rPr>
          <w:u w:val="single"/>
        </w:rPr>
        <w:t>ий</w:t>
      </w:r>
      <w:r w:rsidRPr="00C96B62">
        <w:rPr>
          <w:u w:val="single"/>
        </w:rPr>
        <w:t xml:space="preserve"> Патриарх Кирилл</w:t>
      </w:r>
      <w:r w:rsidR="00092258" w:rsidRPr="00C96B62">
        <w:rPr>
          <w:rStyle w:val="a5"/>
          <w:u w:val="single"/>
        </w:rPr>
        <w:footnoteReference w:id="5"/>
      </w:r>
      <w:r w:rsidR="00092258" w:rsidRPr="00C96B62">
        <w:rPr>
          <w:u w:val="single"/>
        </w:rPr>
        <w:t>,</w:t>
      </w:r>
      <w:r w:rsidR="00092258" w:rsidRPr="00C96B62">
        <w:t xml:space="preserve"> обращая </w:t>
      </w:r>
      <w:r w:rsidR="00D204DE" w:rsidRPr="00C96B62">
        <w:t xml:space="preserve">при этом </w:t>
      </w:r>
      <w:r w:rsidR="00092258" w:rsidRPr="00C96B62">
        <w:t xml:space="preserve">внимание на принципиальное отличие задач духовно-нравственного и религиоведческого образования </w:t>
      </w:r>
      <w:r w:rsidR="00D204DE" w:rsidRPr="00C96B62">
        <w:t xml:space="preserve">детей </w:t>
      </w:r>
      <w:r w:rsidR="00092258" w:rsidRPr="00C96B62">
        <w:t>в школе</w:t>
      </w:r>
      <w:r w:rsidRPr="00C96B62">
        <w:t>: «Также обращаю ваше внимание на то, что в школе иногда при преподавании курса ОПК изучение православной культуры подменяется неким общим религиоведческим курсом, исходящим из секулярного подхода к религии. В этом случае искажается главная цель духовно-нравственного образования, а именно приобщение реб</w:t>
      </w:r>
      <w:r w:rsidR="00E80722">
        <w:t>ё</w:t>
      </w:r>
      <w:r w:rsidRPr="00C96B62">
        <w:t xml:space="preserve">нка к традиции, в которой живет его семья» (Выступление на </w:t>
      </w:r>
      <w:r w:rsidR="00092258" w:rsidRPr="00C96B62">
        <w:t>XX</w:t>
      </w:r>
      <w:r w:rsidRPr="00C96B62">
        <w:t xml:space="preserve">-х </w:t>
      </w:r>
      <w:r w:rsidR="00092258" w:rsidRPr="00C96B62">
        <w:t xml:space="preserve">Международных </w:t>
      </w:r>
      <w:r w:rsidRPr="00C96B62">
        <w:t>Рождественских образовательных чтениях)</w:t>
      </w:r>
      <w:r w:rsidR="00092258" w:rsidRPr="00C96B62">
        <w:t>.</w:t>
      </w:r>
    </w:p>
    <w:p w14:paraId="095F0CFB" w14:textId="322A8261" w:rsidR="00D204DE" w:rsidRPr="00C96B62" w:rsidRDefault="0097168A" w:rsidP="00C96B62">
      <w:r w:rsidRPr="00C96B62">
        <w:t xml:space="preserve">Особенности духовно-нравственного воспитания </w:t>
      </w:r>
      <w:r w:rsidR="009C2122" w:rsidRPr="00C96B62">
        <w:t xml:space="preserve">в государственной и муниципальной школе </w:t>
      </w:r>
      <w:r w:rsidRPr="00C96B62">
        <w:t>определяются его спецификой</w:t>
      </w:r>
      <w:r w:rsidR="00486517" w:rsidRPr="00C96B62">
        <w:t>. Оно</w:t>
      </w:r>
      <w:r w:rsidRPr="00C96B62">
        <w:t xml:space="preserve"> </w:t>
      </w:r>
      <w:r w:rsidR="00871506" w:rsidRPr="00C96B62">
        <w:t>осуществляется</w:t>
      </w:r>
      <w:r w:rsidR="00486517" w:rsidRPr="00C96B62">
        <w:t>:</w:t>
      </w:r>
      <w:r w:rsidR="00871506" w:rsidRPr="00C96B62">
        <w:t xml:space="preserve"> </w:t>
      </w:r>
      <w:r w:rsidRPr="00C96B62">
        <w:t xml:space="preserve">исключительно </w:t>
      </w:r>
      <w:r w:rsidR="009C2122" w:rsidRPr="00C96B62">
        <w:t xml:space="preserve">на добровольной основе, </w:t>
      </w:r>
      <w:r w:rsidRPr="00C96B62">
        <w:t xml:space="preserve">по выбору родителей </w:t>
      </w:r>
      <w:r w:rsidR="009C2122" w:rsidRPr="00C96B62">
        <w:t xml:space="preserve">(законных представителей) несовершеннолетних </w:t>
      </w:r>
      <w:r w:rsidRPr="00C96B62">
        <w:t>обуча</w:t>
      </w:r>
      <w:r w:rsidR="009C2122" w:rsidRPr="00C96B62">
        <w:t>ю</w:t>
      </w:r>
      <w:r w:rsidRPr="00C96B62">
        <w:t>щихся</w:t>
      </w:r>
      <w:r w:rsidR="00486517" w:rsidRPr="00C96B62">
        <w:t>,</w:t>
      </w:r>
      <w:r w:rsidR="009C2122" w:rsidRPr="00C96B62">
        <w:t xml:space="preserve"> имеющих по закону преимущественное право на </w:t>
      </w:r>
      <w:r w:rsidR="00871506" w:rsidRPr="00C96B62">
        <w:t xml:space="preserve">их </w:t>
      </w:r>
      <w:r w:rsidR="009C2122" w:rsidRPr="00C96B62">
        <w:t xml:space="preserve">воспитание </w:t>
      </w:r>
      <w:r w:rsidR="00486517" w:rsidRPr="00C96B62">
        <w:t xml:space="preserve">своих детей </w:t>
      </w:r>
      <w:r w:rsidR="009C2122" w:rsidRPr="00C96B62">
        <w:t xml:space="preserve">перед всеми </w:t>
      </w:r>
      <w:r w:rsidR="00486517" w:rsidRPr="00C96B62">
        <w:t>другими</w:t>
      </w:r>
      <w:r w:rsidR="009C2122" w:rsidRPr="00C96B62">
        <w:t xml:space="preserve"> лицами; с уч</w:t>
      </w:r>
      <w:r w:rsidR="00486517" w:rsidRPr="00C96B62">
        <w:t>ё</w:t>
      </w:r>
      <w:r w:rsidR="009C2122" w:rsidRPr="00C96B62">
        <w:t xml:space="preserve">том принципа </w:t>
      </w:r>
      <w:r w:rsidRPr="00C96B62">
        <w:t>вариативно</w:t>
      </w:r>
      <w:r w:rsidR="009C2122" w:rsidRPr="00C96B62">
        <w:t xml:space="preserve">сти </w:t>
      </w:r>
      <w:r w:rsidRPr="00C96B62">
        <w:t>(православное, исламское и др.</w:t>
      </w:r>
      <w:r w:rsidR="009C2122" w:rsidRPr="00C96B62">
        <w:t xml:space="preserve"> в рамках ОРКСЭ</w:t>
      </w:r>
      <w:r w:rsidRPr="00C96B62">
        <w:t>)</w:t>
      </w:r>
      <w:r w:rsidR="009C2122" w:rsidRPr="00C96B62">
        <w:t>;</w:t>
      </w:r>
      <w:r w:rsidRPr="00C96B62">
        <w:t xml:space="preserve"> с участием соответствующих религиозных организаций, обеспечивающих идентичность содержания </w:t>
      </w:r>
      <w:r w:rsidR="00114D50" w:rsidRPr="00C96B62">
        <w:t xml:space="preserve">образования </w:t>
      </w:r>
      <w:r w:rsidR="00D204DE" w:rsidRPr="00C96B62">
        <w:t xml:space="preserve">(воспитания </w:t>
      </w:r>
      <w:r w:rsidRPr="00C96B62">
        <w:t>и обучения</w:t>
      </w:r>
      <w:r w:rsidR="00D204DE" w:rsidRPr="00C96B62">
        <w:t>)</w:t>
      </w:r>
      <w:r w:rsidRPr="00C96B62">
        <w:t xml:space="preserve"> вероучению, историческим и культур</w:t>
      </w:r>
      <w:r w:rsidR="009C2122" w:rsidRPr="00C96B62">
        <w:t xml:space="preserve">ным </w:t>
      </w:r>
      <w:r w:rsidRPr="00C96B62">
        <w:t>традициям</w:t>
      </w:r>
      <w:r w:rsidR="009C2122" w:rsidRPr="00C96B62">
        <w:t xml:space="preserve"> религиозной организации </w:t>
      </w:r>
      <w:r w:rsidRPr="00C96B62">
        <w:t>(Ф</w:t>
      </w:r>
      <w:r w:rsidR="00871506" w:rsidRPr="00C96B62">
        <w:t xml:space="preserve">едеральный закон «Об образовании в Российской Федерации», ч. </w:t>
      </w:r>
      <w:r w:rsidRPr="00C96B62">
        <w:t>З</w:t>
      </w:r>
      <w:r w:rsidR="00871506" w:rsidRPr="00C96B62">
        <w:t xml:space="preserve"> </w:t>
      </w:r>
      <w:r w:rsidRPr="00C96B62">
        <w:t>ст. 87)</w:t>
      </w:r>
      <w:r w:rsidR="00871506" w:rsidRPr="00C96B62">
        <w:t>.</w:t>
      </w:r>
      <w:r w:rsidR="00D204DE" w:rsidRPr="00C96B62">
        <w:t xml:space="preserve"> Духовно-нравственное воспитание в школе, конкретно </w:t>
      </w:r>
      <w:r w:rsidR="00D204DE" w:rsidRPr="00C96B62">
        <w:lastRenderedPageBreak/>
        <w:t>православное христианское духовно-нравственное воспитание при изучении православной культуры (ОПК)</w:t>
      </w:r>
      <w:r w:rsidR="00E80722">
        <w:t>,</w:t>
      </w:r>
      <w:r w:rsidR="00D204DE" w:rsidRPr="00C96B62">
        <w:t xml:space="preserve"> не предусматривает только </w:t>
      </w:r>
      <w:r w:rsidR="00E80722">
        <w:t xml:space="preserve">так называемого </w:t>
      </w:r>
      <w:r w:rsidR="00D204DE" w:rsidRPr="00C96B62">
        <w:t>«обучения религии»</w:t>
      </w:r>
      <w:r w:rsidR="00D4624F" w:rsidRPr="00C96B62">
        <w:t xml:space="preserve"> —</w:t>
      </w:r>
      <w:r w:rsidR="00D204DE" w:rsidRPr="00C96B62">
        <w:t xml:space="preserve"> </w:t>
      </w:r>
      <w:r w:rsidR="00D4624F" w:rsidRPr="00C96B62">
        <w:t>«</w:t>
      </w:r>
      <w:r w:rsidR="00D204DE" w:rsidRPr="00C96B62">
        <w:t>подготовки обучающихся к участию в богослужениях, обучения религиозной практике в религиозной общине</w:t>
      </w:r>
      <w:r w:rsidR="00D4624F" w:rsidRPr="00C96B62">
        <w:t>»</w:t>
      </w:r>
      <w:r w:rsidR="00D204DE" w:rsidRPr="00C96B62">
        <w:t xml:space="preserve"> (письмо Минобрнауки России от 22.08.2012 № 08-250).</w:t>
      </w:r>
    </w:p>
    <w:p w14:paraId="042C4721" w14:textId="23D89F41" w:rsidR="0097168A" w:rsidRPr="00C96B62" w:rsidRDefault="0097168A" w:rsidP="00C96B62">
      <w:bookmarkStart w:id="10" w:name="_Hlk76989226"/>
      <w:r w:rsidRPr="00C96B62">
        <w:t>При отсутствии пока в ФГОС НОО определения специфики духовно-нравственного воспитания, духовно-нравственного образования (воспитания и обучения)</w:t>
      </w:r>
      <w:r w:rsidR="00E80722">
        <w:t>,</w:t>
      </w:r>
      <w:r w:rsidRPr="00C96B62">
        <w:t xml:space="preserve"> использование</w:t>
      </w:r>
      <w:r w:rsidR="009C2122" w:rsidRPr="00C96B62">
        <w:t xml:space="preserve"> формулировок ФГОС НОО</w:t>
      </w:r>
      <w:r w:rsidR="00DD5731" w:rsidRPr="00C96B62">
        <w:t xml:space="preserve"> </w:t>
      </w:r>
      <w:r w:rsidR="00BF79DE" w:rsidRPr="00C96B62">
        <w:t>о духовно-нравственном воспитании</w:t>
      </w:r>
      <w:r w:rsidR="00B26583" w:rsidRPr="00C96B62">
        <w:t>,</w:t>
      </w:r>
      <w:r w:rsidR="00BF79DE" w:rsidRPr="00C96B62">
        <w:t xml:space="preserve"> как нормативного документа</w:t>
      </w:r>
      <w:r w:rsidR="00B26583" w:rsidRPr="00C96B62">
        <w:t>,</w:t>
      </w:r>
      <w:r w:rsidR="00BF79DE" w:rsidRPr="00C96B62">
        <w:t xml:space="preserve"> </w:t>
      </w:r>
      <w:r w:rsidR="009C2122" w:rsidRPr="00C96B62">
        <w:t>может дополняться в образовательных программах</w:t>
      </w:r>
      <w:r w:rsidR="00114D50" w:rsidRPr="00C96B62">
        <w:t xml:space="preserve"> образовательных организаций</w:t>
      </w:r>
      <w:r w:rsidR="009C2122" w:rsidRPr="00C96B62">
        <w:t xml:space="preserve">, </w:t>
      </w:r>
      <w:r w:rsidR="00871506" w:rsidRPr="00C96B62">
        <w:t xml:space="preserve">в </w:t>
      </w:r>
      <w:r w:rsidR="009C2122" w:rsidRPr="00C96B62">
        <w:t xml:space="preserve">рабочих программах </w:t>
      </w:r>
      <w:r w:rsidR="00D30C6D" w:rsidRPr="00C96B62">
        <w:t>воспитания</w:t>
      </w:r>
      <w:r w:rsidR="00114D50" w:rsidRPr="00C96B62">
        <w:t>, рабочих программах</w:t>
      </w:r>
      <w:r w:rsidR="00D30C6D" w:rsidRPr="00C96B62">
        <w:t xml:space="preserve"> педагогов</w:t>
      </w:r>
      <w:r w:rsidR="009C2122" w:rsidRPr="00C96B62">
        <w:t xml:space="preserve"> указанными </w:t>
      </w:r>
      <w:r w:rsidR="00486517" w:rsidRPr="00C96B62">
        <w:t xml:space="preserve">выше </w:t>
      </w:r>
      <w:r w:rsidR="009C2122" w:rsidRPr="00C96B62">
        <w:t>положениями,</w:t>
      </w:r>
      <w:r w:rsidR="00871506" w:rsidRPr="00C96B62">
        <w:t xml:space="preserve"> формулировками,</w:t>
      </w:r>
      <w:r w:rsidR="009C2122" w:rsidRPr="00C96B62">
        <w:t xml:space="preserve"> характеризующими специфику содержания, целе</w:t>
      </w:r>
      <w:r w:rsidR="00D30C6D" w:rsidRPr="00C96B62">
        <w:t>полагания</w:t>
      </w:r>
      <w:r w:rsidR="009C2122" w:rsidRPr="00C96B62">
        <w:t xml:space="preserve"> и условий духовно-нравственного воспитания школьников</w:t>
      </w:r>
      <w:r w:rsidR="00BF79DE" w:rsidRPr="00C96B62">
        <w:t>, конкретно православного христианского духовно-нравственного воспитания</w:t>
      </w:r>
      <w:r w:rsidR="009C2122" w:rsidRPr="00C96B62">
        <w:t xml:space="preserve">. </w:t>
      </w:r>
      <w:r w:rsidRPr="00C96B62">
        <w:t xml:space="preserve"> </w:t>
      </w:r>
    </w:p>
    <w:p w14:paraId="3A9A3107" w14:textId="09598BEF" w:rsidR="00653DC4" w:rsidRPr="00C96B62" w:rsidRDefault="0006379A" w:rsidP="00C96B62">
      <w:bookmarkStart w:id="11" w:name="_Hlk77161384"/>
      <w:bookmarkEnd w:id="10"/>
      <w:r w:rsidRPr="00C96B62">
        <w:t>В новом ФГОС НОО обновлены материалы, относящиеся к воспитанию в общеобразовательной организации, в частности требования к структуре рабочей программы воспитания в образовательной организации:</w:t>
      </w:r>
    </w:p>
    <w:p w14:paraId="1B01264E" w14:textId="4AE3EB74" w:rsidR="0006379A" w:rsidRPr="00C96B62" w:rsidRDefault="0006379A" w:rsidP="00C96B62">
      <w:r w:rsidRPr="00C96B62">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16273782" w14:textId="77777777" w:rsidR="0006379A" w:rsidRPr="00C96B62" w:rsidRDefault="0006379A" w:rsidP="00C96B62">
      <w:r w:rsidRPr="00C96B62">
        <w:t>Рабочая программа воспитания может иметь модульную структуру и включать:</w:t>
      </w:r>
    </w:p>
    <w:p w14:paraId="79894067" w14:textId="77777777" w:rsidR="0006379A" w:rsidRPr="00C96B62" w:rsidRDefault="0006379A" w:rsidP="00C96B62">
      <w:r w:rsidRPr="00C96B62">
        <w:t>анализ воспитательного процесса в Организации;</w:t>
      </w:r>
    </w:p>
    <w:p w14:paraId="2178A8E1" w14:textId="77777777" w:rsidR="0006379A" w:rsidRPr="00C96B62" w:rsidRDefault="0006379A" w:rsidP="00C96B62">
      <w:r w:rsidRPr="00C96B62">
        <w:t>цель и задачи воспитания обучающихся;</w:t>
      </w:r>
    </w:p>
    <w:p w14:paraId="2CF38426" w14:textId="77777777" w:rsidR="0006379A" w:rsidRPr="00C96B62" w:rsidRDefault="0006379A" w:rsidP="00C96B62">
      <w:r w:rsidRPr="00C96B62">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1521796D" w14:textId="77777777" w:rsidR="0006379A" w:rsidRPr="00C96B62" w:rsidRDefault="0006379A" w:rsidP="00C96B62">
      <w:r w:rsidRPr="00C96B62">
        <w:t>систему поощрения социальной успешности и проявлений активной жизненной позиции обучающихся.</w:t>
      </w:r>
    </w:p>
    <w:p w14:paraId="403C1959" w14:textId="77777777" w:rsidR="0006379A" w:rsidRPr="00C96B62" w:rsidRDefault="0006379A" w:rsidP="00C96B62">
      <w:r w:rsidRPr="00C96B62">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5A25A755" w14:textId="5AF019B1" w:rsidR="00BF689D" w:rsidRPr="00C96B62" w:rsidRDefault="0006379A" w:rsidP="00C96B62">
      <w:r w:rsidRPr="00C96B62">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2D7A2C6C" w14:textId="77E2F656" w:rsidR="00931A2A" w:rsidRPr="00C96B62" w:rsidRDefault="0006379A" w:rsidP="00C96B62">
      <w:r w:rsidRPr="00C96B62">
        <w:t>В предыдуще</w:t>
      </w:r>
      <w:r w:rsidR="00E80722">
        <w:t>м</w:t>
      </w:r>
      <w:r w:rsidRPr="00C96B62">
        <w:t xml:space="preserve"> ФГОС НОО </w:t>
      </w:r>
      <w:r w:rsidR="005C443A" w:rsidRPr="00C96B62">
        <w:t xml:space="preserve">структура рабочей программы воспитания соответствовала </w:t>
      </w:r>
      <w:r w:rsidR="005C443A" w:rsidRPr="00C96B62">
        <w:rPr>
          <w:u w:val="single"/>
        </w:rPr>
        <w:t xml:space="preserve">примерной </w:t>
      </w:r>
      <w:r w:rsidR="00B540A6" w:rsidRPr="00C96B62">
        <w:rPr>
          <w:u w:val="single"/>
        </w:rPr>
        <w:t>программ</w:t>
      </w:r>
      <w:r w:rsidR="005C443A" w:rsidRPr="00C96B62">
        <w:rPr>
          <w:u w:val="single"/>
        </w:rPr>
        <w:t>е</w:t>
      </w:r>
      <w:r w:rsidR="00B540A6" w:rsidRPr="00C96B62">
        <w:rPr>
          <w:u w:val="single"/>
        </w:rPr>
        <w:t xml:space="preserve"> воспитания</w:t>
      </w:r>
      <w:r w:rsidRPr="00C96B62">
        <w:rPr>
          <w:rStyle w:val="a5"/>
        </w:rPr>
        <w:footnoteReference w:id="6"/>
      </w:r>
      <w:r w:rsidR="00B540A6" w:rsidRPr="00C96B62">
        <w:t>, включенн</w:t>
      </w:r>
      <w:r w:rsidR="005C443A" w:rsidRPr="00C96B62">
        <w:t>ой</w:t>
      </w:r>
      <w:r w:rsidR="00B540A6" w:rsidRPr="00C96B62">
        <w:t xml:space="preserve"> в Федеральный реестр </w:t>
      </w:r>
      <w:r w:rsidR="000A27E4" w:rsidRPr="00C96B62">
        <w:t>образовательных</w:t>
      </w:r>
      <w:r w:rsidR="00B540A6" w:rsidRPr="00C96B62">
        <w:t xml:space="preserve"> </w:t>
      </w:r>
      <w:r w:rsidR="000A27E4" w:rsidRPr="00C96B62">
        <w:t>программ</w:t>
      </w:r>
      <w:r w:rsidR="005C443A" w:rsidRPr="00C96B62">
        <w:t xml:space="preserve"> в 2020 году, в соответствии с которой в настоящее время </w:t>
      </w:r>
      <w:r w:rsidR="00E80722">
        <w:t xml:space="preserve">в </w:t>
      </w:r>
      <w:r w:rsidR="005C443A" w:rsidRPr="00C96B62">
        <w:t>школ</w:t>
      </w:r>
      <w:r w:rsidR="00E80722">
        <w:t>ах</w:t>
      </w:r>
      <w:r w:rsidR="005C443A" w:rsidRPr="00C96B62">
        <w:t xml:space="preserve"> перерабатывают</w:t>
      </w:r>
      <w:r w:rsidR="00E80722">
        <w:t>ся</w:t>
      </w:r>
      <w:r w:rsidR="005C443A" w:rsidRPr="00C96B62">
        <w:t xml:space="preserve"> образовательные программы</w:t>
      </w:r>
      <w:r w:rsidR="00E80722">
        <w:t>, программы воспитания</w:t>
      </w:r>
      <w:r w:rsidR="005C443A" w:rsidRPr="00C96B62">
        <w:t xml:space="preserve">. В новом ФГОС </w:t>
      </w:r>
      <w:r w:rsidR="0052159F" w:rsidRPr="00C96B62">
        <w:t xml:space="preserve">НОО </w:t>
      </w:r>
      <w:r w:rsidR="005C443A" w:rsidRPr="00C96B62">
        <w:t xml:space="preserve">эта структура </w:t>
      </w:r>
      <w:r w:rsidR="005C443A" w:rsidRPr="00C96B62">
        <w:lastRenderedPageBreak/>
        <w:t>изменена, особенно первое и последнее из четырёх требований к структуре</w:t>
      </w:r>
      <w:r w:rsidR="00E80722">
        <w:t xml:space="preserve"> рабочей программы воспитания</w:t>
      </w:r>
      <w:r w:rsidR="005C443A" w:rsidRPr="00C96B62">
        <w:t>. Указанная примерная программа воспитания</w:t>
      </w:r>
      <w:r w:rsidR="00E80722">
        <w:t xml:space="preserve"> 2020 г.</w:t>
      </w:r>
      <w:r w:rsidR="005C443A" w:rsidRPr="00C96B62">
        <w:t xml:space="preserve"> разработана одна на все уровни школы — начальное, основное, среднее общее образования. В её содержании практически не отражены специфика и содержание духовно-нравственного воспитания, слабо представлены ценностно-целевые основы гражданско-патриотического воспитания. С учётом нового ФГОС НОО, возможно, в Федеральный реестр будут включены и другие примерные программы воспитания, тогда </w:t>
      </w:r>
      <w:r w:rsidR="00E80722">
        <w:t xml:space="preserve">в образовательных организациях </w:t>
      </w:r>
      <w:r w:rsidR="005C443A" w:rsidRPr="00C96B62">
        <w:t>мо</w:t>
      </w:r>
      <w:r w:rsidR="00E80722">
        <w:t>жно будет</w:t>
      </w:r>
      <w:r w:rsidR="005C443A" w:rsidRPr="00C96B62">
        <w:t xml:space="preserve"> выбирать как</w:t>
      </w:r>
      <w:r w:rsidR="00E80722">
        <w:t xml:space="preserve">ую </w:t>
      </w:r>
      <w:r w:rsidR="005C443A" w:rsidRPr="00C96B62">
        <w:t>из них брать за основу рабочей программы воспитания. При этом сохраняется только требование ФГОС НОО, чтобы в структуре данной программы были отражены указанные четыре раздела.  Это значимо для понимания участия в разработке образовательных программ, рабочих программ воспитания в образовательных организациях церковных специалистов, что возможно в формате взаимодействия образовательных организаций с религиозными организациями</w:t>
      </w:r>
      <w:r w:rsidR="00777F30" w:rsidRPr="00777F30">
        <w:t xml:space="preserve"> </w:t>
      </w:r>
      <w:r w:rsidR="00777F30" w:rsidRPr="00C96B62">
        <w:t>как одним из социальных институтов воспитания</w:t>
      </w:r>
      <w:r w:rsidR="005C443A" w:rsidRPr="00C96B62">
        <w:t xml:space="preserve">, их представителями, в том числе согласно заключённым договорам, соглашениям о сотрудничестве между школами и церковными организациями (приходами, епархиями и др.). </w:t>
      </w:r>
    </w:p>
    <w:p w14:paraId="07AC3148" w14:textId="77777777" w:rsidR="00777F30" w:rsidRDefault="005C443A" w:rsidP="00C96B62">
      <w:r w:rsidRPr="00C96B62">
        <w:t xml:space="preserve">Также церковные специалисты в епархиях могут принимать участие в </w:t>
      </w:r>
      <w:r w:rsidR="00931A2A" w:rsidRPr="00C96B62">
        <w:t xml:space="preserve">подготовке </w:t>
      </w:r>
      <w:r w:rsidRPr="00C96B62">
        <w:t xml:space="preserve">методических рекомендаций, материалов по вопросам воспитания, </w:t>
      </w:r>
      <w:r w:rsidR="00931A2A" w:rsidRPr="00C96B62">
        <w:t xml:space="preserve">духовно-нравственного воспитания в соответствии с новым </w:t>
      </w:r>
      <w:r w:rsidRPr="00C96B62">
        <w:t xml:space="preserve">ФГОС НОО </w:t>
      </w:r>
      <w:r w:rsidR="00931A2A" w:rsidRPr="00C96B62">
        <w:t xml:space="preserve">для образовательных организаций </w:t>
      </w:r>
      <w:r w:rsidRPr="00C96B62">
        <w:t xml:space="preserve">в муниципальном образовании, </w:t>
      </w:r>
      <w:r w:rsidR="00931A2A" w:rsidRPr="00C96B62">
        <w:t xml:space="preserve">в </w:t>
      </w:r>
      <w:r w:rsidRPr="00C96B62">
        <w:t>регионе.</w:t>
      </w:r>
      <w:r w:rsidR="00931A2A" w:rsidRPr="00C96B62">
        <w:t xml:space="preserve"> </w:t>
      </w:r>
    </w:p>
    <w:p w14:paraId="38585E45" w14:textId="70A1ACC3" w:rsidR="00931A2A" w:rsidRPr="00C96B62" w:rsidRDefault="00931A2A" w:rsidP="00C96B62">
      <w:r w:rsidRPr="00C96B62">
        <w:t>В такой работе необходимо максимально отражать содержание и специфику духовно-нравственного воспитания школьников при изучении православной культуры, а также вопросы взаимодействия, социального партнёрства школы и Церкви, церковных организации в воспитании и обучении школьников. В конкретной работе в школах, при наличии такой возможности, по разработке, обновлени</w:t>
      </w:r>
      <w:r w:rsidR="00777F30">
        <w:t>ю</w:t>
      </w:r>
      <w:r w:rsidRPr="00C96B62">
        <w:t xml:space="preserve"> рабочей программы воспитания, образовательной программы в целом, целесообразно обогащать содержание этих программ материалами по духовно-нравственному воспитанию, отражать взаимодействие школы в воспитании и обучении с церковными организациями как социальными партнёрами. Возможно, в форме отдельного вариативного содержательного модуля в рабочей программе воспитания, с названием, условно</w:t>
      </w:r>
      <w:r w:rsidR="00777F30">
        <w:t>,</w:t>
      </w:r>
      <w:r w:rsidRPr="00C96B62">
        <w:t xml:space="preserve"> «Духовно-нравственное образование», «Социальное партнёрство», что предусмотрено указанной примерной программой</w:t>
      </w:r>
      <w:r w:rsidR="00777F30">
        <w:t xml:space="preserve"> 2020 г.</w:t>
      </w:r>
      <w:r w:rsidRPr="00C96B62">
        <w:t>, а также в ежегодном календарном плане воспитательной работы, который также стал обязательной частью школьной документации.</w:t>
      </w:r>
    </w:p>
    <w:p w14:paraId="3163A1EB" w14:textId="77777777" w:rsidR="00D71E35" w:rsidRPr="00C96B62" w:rsidRDefault="00D71E35" w:rsidP="00C96B62"/>
    <w:bookmarkEnd w:id="11"/>
    <w:p w14:paraId="04B2A43C" w14:textId="759B3471" w:rsidR="00DD5030" w:rsidRPr="00C96B62" w:rsidRDefault="00DD5030" w:rsidP="00C96B62">
      <w:pPr>
        <w:rPr>
          <w:b/>
          <w:bCs/>
        </w:rPr>
      </w:pPr>
      <w:r w:rsidRPr="00C96B62">
        <w:rPr>
          <w:b/>
          <w:bCs/>
        </w:rPr>
        <w:t>2. Преподавание православной культуры и духовно-нравственное воспитание школьников на уровне основного общего образования.</w:t>
      </w:r>
    </w:p>
    <w:p w14:paraId="5CE11781" w14:textId="77777777" w:rsidR="00777F30" w:rsidRDefault="00777F30" w:rsidP="00C96B62"/>
    <w:p w14:paraId="16D99C4C" w14:textId="056DB5B8" w:rsidR="005D17A9" w:rsidRPr="00C96B62" w:rsidRDefault="00490EB2" w:rsidP="00C96B62">
      <w:r w:rsidRPr="00C96B62">
        <w:t xml:space="preserve">Преподавание православной культуры (ОПК) на уровне основного общего образования </w:t>
      </w:r>
      <w:r w:rsidR="001829F6" w:rsidRPr="00C96B62">
        <w:t xml:space="preserve">в настоящее время </w:t>
      </w:r>
      <w:r w:rsidR="0061611F" w:rsidRPr="00C96B62">
        <w:t xml:space="preserve">может </w:t>
      </w:r>
      <w:r w:rsidRPr="00C96B62">
        <w:t>осуществля</w:t>
      </w:r>
      <w:r w:rsidR="0061611F" w:rsidRPr="00C96B62">
        <w:t xml:space="preserve">ться </w:t>
      </w:r>
      <w:r w:rsidRPr="00C96B62">
        <w:t>в рамках обязательной предметной области «Основы духовно-нравственной культуры</w:t>
      </w:r>
      <w:r w:rsidR="00B26583" w:rsidRPr="00C96B62">
        <w:t xml:space="preserve"> </w:t>
      </w:r>
      <w:r w:rsidR="00B26583" w:rsidRPr="00C96B62">
        <w:lastRenderedPageBreak/>
        <w:t>народов России</w:t>
      </w:r>
      <w:r w:rsidRPr="00C96B62">
        <w:t>» (ОДНКНР)</w:t>
      </w:r>
      <w:r w:rsidR="009952E8" w:rsidRPr="00C96B62">
        <w:t xml:space="preserve">, </w:t>
      </w:r>
      <w:r w:rsidR="0061611F" w:rsidRPr="00C96B62">
        <w:t>а также за рамками ОДНКНР</w:t>
      </w:r>
      <w:r w:rsidR="009952E8" w:rsidRPr="00C96B62">
        <w:t xml:space="preserve"> по всем годам обучения в 5-9 классах</w:t>
      </w:r>
      <w:r w:rsidRPr="00C96B62">
        <w:t>.</w:t>
      </w:r>
      <w:r w:rsidR="001829F6" w:rsidRPr="00C96B62">
        <w:t xml:space="preserve"> </w:t>
      </w:r>
    </w:p>
    <w:p w14:paraId="618A450B" w14:textId="41A413B0" w:rsidR="004C474C" w:rsidRPr="00C96B62" w:rsidRDefault="00490EB2" w:rsidP="00C96B62">
      <w:r w:rsidRPr="00C96B62">
        <w:t xml:space="preserve">В новом ФГОС </w:t>
      </w:r>
      <w:r w:rsidR="009952E8" w:rsidRPr="00C96B62">
        <w:t>О</w:t>
      </w:r>
      <w:r w:rsidRPr="00C96B62">
        <w:t xml:space="preserve">ОО, в целом, сохранились нормативные условия реализации </w:t>
      </w:r>
      <w:r w:rsidR="009952E8" w:rsidRPr="00C96B62">
        <w:t>ОДНКНР</w:t>
      </w:r>
      <w:r w:rsidR="004C474C" w:rsidRPr="00C96B62">
        <w:t xml:space="preserve"> </w:t>
      </w:r>
      <w:r w:rsidR="007D38A4" w:rsidRPr="00C96B62">
        <w:t xml:space="preserve">как </w:t>
      </w:r>
      <w:r w:rsidR="004C474C" w:rsidRPr="00C96B62">
        <w:t xml:space="preserve">обязательной </w:t>
      </w:r>
      <w:r w:rsidR="007D38A4" w:rsidRPr="00C96B62">
        <w:t xml:space="preserve">предметной области, </w:t>
      </w:r>
      <w:r w:rsidR="009952E8" w:rsidRPr="00C96B62">
        <w:t>условия</w:t>
      </w:r>
      <w:r w:rsidRPr="00C96B62">
        <w:t xml:space="preserve"> преподавания </w:t>
      </w:r>
      <w:r w:rsidR="009952E8" w:rsidRPr="00C96B62">
        <w:t xml:space="preserve">православной культуры </w:t>
      </w:r>
      <w:r w:rsidR="001829F6" w:rsidRPr="00C96B62">
        <w:t>(ОПК)</w:t>
      </w:r>
      <w:r w:rsidR="007D38A4" w:rsidRPr="00C96B62">
        <w:t xml:space="preserve">. </w:t>
      </w:r>
      <w:r w:rsidR="0061611F" w:rsidRPr="00C96B62">
        <w:t>Н</w:t>
      </w:r>
      <w:r w:rsidR="007D38A4" w:rsidRPr="00C96B62">
        <w:t xml:space="preserve">овый ФГОС ООО не изменяет условий преподавания православной культуры (ОПК) </w:t>
      </w:r>
      <w:bookmarkStart w:id="12" w:name="_Hlk76898967"/>
      <w:r w:rsidR="009952E8" w:rsidRPr="00C96B62">
        <w:t>в части программы</w:t>
      </w:r>
      <w:r w:rsidR="00D420FA" w:rsidRPr="00C96B62">
        <w:t xml:space="preserve"> основного общего образования, учебного плана, формируем</w:t>
      </w:r>
      <w:r w:rsidR="004C474C" w:rsidRPr="00C96B62">
        <w:t>ой</w:t>
      </w:r>
      <w:r w:rsidR="00D420FA" w:rsidRPr="00C96B62">
        <w:t xml:space="preserve"> участниками образовательных отношений </w:t>
      </w:r>
      <w:bookmarkEnd w:id="12"/>
      <w:r w:rsidR="005D17A9" w:rsidRPr="00C96B62">
        <w:t>и за рамками ОДНКНР «</w:t>
      </w:r>
      <w:r w:rsidR="00D420FA" w:rsidRPr="00C96B62">
        <w:t>за сч</w:t>
      </w:r>
      <w:r w:rsidR="0061611F" w:rsidRPr="00C96B62">
        <w:t>ё</w:t>
      </w:r>
      <w:r w:rsidR="00D420FA" w:rsidRPr="00C96B62">
        <w:t xml:space="preserve">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w:t>
      </w:r>
      <w:r w:rsidR="005D17A9" w:rsidRPr="00C96B62">
        <w:t xml:space="preserve">из перечня, предлагаемого Организацией» </w:t>
      </w:r>
      <w:r w:rsidR="00D420FA" w:rsidRPr="00C96B62">
        <w:t>(п. 25 ФГОС ООО)</w:t>
      </w:r>
      <w:r w:rsidR="004C474C" w:rsidRPr="00C96B62">
        <w:t xml:space="preserve">. </w:t>
      </w:r>
    </w:p>
    <w:p w14:paraId="161AF858" w14:textId="684B3306" w:rsidR="004F288A" w:rsidRPr="00C96B62" w:rsidRDefault="00921287" w:rsidP="00C96B62">
      <w:r w:rsidRPr="00C96B62">
        <w:t xml:space="preserve">Таким образом, </w:t>
      </w:r>
      <w:r w:rsidR="004C474C" w:rsidRPr="00C96B62">
        <w:t xml:space="preserve">учебные предметы, курсы православной культуры (ОПК) </w:t>
      </w:r>
      <w:r w:rsidRPr="00C96B62">
        <w:t xml:space="preserve">в соответствии с новым ФГОС ООО </w:t>
      </w:r>
      <w:r w:rsidR="004C474C" w:rsidRPr="00C96B62">
        <w:t>могут преподаваться в 5-9 классах в предметной области ОДНКНР, а также вне ОДНКНР в части программы основного общего образования, учебного плана, формируемой участниками образовательных отношений в урочной форме (с уч</w:t>
      </w:r>
      <w:r w:rsidR="0061611F" w:rsidRPr="00C96B62">
        <w:t>ё</w:t>
      </w:r>
      <w:r w:rsidR="004C474C" w:rsidRPr="00C96B62">
        <w:t xml:space="preserve">том установленных норм максимальной учебной нагрузки </w:t>
      </w:r>
      <w:r w:rsidR="0061611F" w:rsidRPr="00C96B62">
        <w:t>обучающимся</w:t>
      </w:r>
      <w:r w:rsidR="004C474C" w:rsidRPr="00C96B62">
        <w:t xml:space="preserve">). </w:t>
      </w:r>
      <w:r w:rsidRPr="00C96B62">
        <w:t>В то же время</w:t>
      </w:r>
      <w:r w:rsidR="004F288A" w:rsidRPr="00C96B62">
        <w:t>, проблема полноценного преподавания, гарантий преподавания православной культуры (ОПК) на уровне основно</w:t>
      </w:r>
      <w:r w:rsidR="005D17A9" w:rsidRPr="00C96B62">
        <w:t xml:space="preserve">го общего образования, в 5-9 классах средней </w:t>
      </w:r>
      <w:r w:rsidR="004F288A" w:rsidRPr="00C96B62">
        <w:t>школы, аналогично гарантиям преподавания ОПК в ОРКСЭ в 4 классах</w:t>
      </w:r>
      <w:r w:rsidR="005D17A9" w:rsidRPr="00C96B62">
        <w:t>,</w:t>
      </w:r>
      <w:r w:rsidR="004F288A" w:rsidRPr="00C96B62">
        <w:t xml:space="preserve"> с принятием нового ФГОС ООО — пока не решена, сохраняет актуальность.</w:t>
      </w:r>
    </w:p>
    <w:p w14:paraId="7D147335" w14:textId="77777777" w:rsidR="00777F30" w:rsidRDefault="00010F71" w:rsidP="00C96B62">
      <w:r w:rsidRPr="00C96B62">
        <w:t>В новом ФГОС ООО с</w:t>
      </w:r>
      <w:r w:rsidR="0061611F" w:rsidRPr="00C96B62">
        <w:t xml:space="preserve">охраняется </w:t>
      </w:r>
      <w:r w:rsidR="00921287" w:rsidRPr="00C96B62">
        <w:t xml:space="preserve">и </w:t>
      </w:r>
      <w:r w:rsidR="0061611F" w:rsidRPr="00C96B62">
        <w:t>п</w:t>
      </w:r>
      <w:r w:rsidR="004C474C" w:rsidRPr="00C96B62">
        <w:t>равовая коллизия</w:t>
      </w:r>
      <w:r w:rsidR="001829F6" w:rsidRPr="00C96B62">
        <w:t xml:space="preserve">, </w:t>
      </w:r>
      <w:r w:rsidR="0061611F" w:rsidRPr="00C96B62">
        <w:t>противоречие</w:t>
      </w:r>
      <w:r w:rsidR="004C474C" w:rsidRPr="00C96B62">
        <w:t>, заключающ</w:t>
      </w:r>
      <w:r w:rsidR="001829F6" w:rsidRPr="00C96B62">
        <w:t>ееся</w:t>
      </w:r>
      <w:r w:rsidR="004C474C" w:rsidRPr="00C96B62">
        <w:t xml:space="preserve"> в п</w:t>
      </w:r>
      <w:r w:rsidR="0061611F" w:rsidRPr="00C96B62">
        <w:t>оложении</w:t>
      </w:r>
      <w:r w:rsidR="004C474C" w:rsidRPr="00C96B62">
        <w:t xml:space="preserve"> ОДНКНР в ФГОС ООО как обязательной предметной области (п. 33.1) и отсутстви</w:t>
      </w:r>
      <w:r w:rsidR="00777F30">
        <w:t>ем</w:t>
      </w:r>
      <w:r w:rsidR="004C474C" w:rsidRPr="00C96B62">
        <w:t xml:space="preserve"> </w:t>
      </w:r>
      <w:r w:rsidRPr="00C96B62">
        <w:t>ОДНКНР</w:t>
      </w:r>
      <w:r w:rsidR="004C474C" w:rsidRPr="00C96B62">
        <w:t xml:space="preserve"> в обязательной части </w:t>
      </w:r>
      <w:r w:rsidR="0061611F" w:rsidRPr="00C96B62">
        <w:t xml:space="preserve">примерных </w:t>
      </w:r>
      <w:r w:rsidR="004C474C" w:rsidRPr="00C96B62">
        <w:t xml:space="preserve">учебных планов </w:t>
      </w:r>
      <w:r w:rsidR="0061611F" w:rsidRPr="00C96B62">
        <w:t>основного общего образования</w:t>
      </w:r>
      <w:r w:rsidRPr="00C96B62">
        <w:t xml:space="preserve"> в</w:t>
      </w:r>
      <w:r w:rsidR="004C474C" w:rsidRPr="00C96B62">
        <w:t xml:space="preserve"> актуальной</w:t>
      </w:r>
      <w:r w:rsidR="0061611F" w:rsidRPr="00C96B62">
        <w:t>, последней по времени</w:t>
      </w:r>
      <w:r w:rsidR="004C474C" w:rsidRPr="00C96B62">
        <w:t xml:space="preserve"> </w:t>
      </w:r>
      <w:r w:rsidRPr="00C96B62">
        <w:t xml:space="preserve">одобренной </w:t>
      </w:r>
      <w:r w:rsidR="0061611F" w:rsidRPr="00C96B62">
        <w:t xml:space="preserve">примерной основной образовательной программе </w:t>
      </w:r>
      <w:r w:rsidR="004C474C" w:rsidRPr="00C96B62">
        <w:t>основного общего образования</w:t>
      </w:r>
      <w:r w:rsidRPr="00C96B62">
        <w:t xml:space="preserve"> (</w:t>
      </w:r>
      <w:r w:rsidRPr="00C96B62">
        <w:rPr>
          <w:u w:val="single"/>
        </w:rPr>
        <w:t>ПООП ООО</w:t>
      </w:r>
      <w:r w:rsidRPr="00C96B62">
        <w:rPr>
          <w:rStyle w:val="a5"/>
        </w:rPr>
        <w:footnoteReference w:id="7"/>
      </w:r>
      <w:r w:rsidRPr="00C96B62">
        <w:t xml:space="preserve">) </w:t>
      </w:r>
      <w:r w:rsidR="004C474C" w:rsidRPr="00C96B62">
        <w:t xml:space="preserve"> принятой в 2015 г.</w:t>
      </w:r>
      <w:r w:rsidR="001829F6" w:rsidRPr="00C96B62">
        <w:t xml:space="preserve"> </w:t>
      </w:r>
      <w:r w:rsidR="00921287" w:rsidRPr="00C96B62">
        <w:t xml:space="preserve">(в редакции протокола № 1/20  от 04.02.2020). </w:t>
      </w:r>
    </w:p>
    <w:p w14:paraId="1F10A646" w14:textId="58F2FE59" w:rsidR="004C474C" w:rsidRPr="00C96B62" w:rsidRDefault="004C474C" w:rsidP="00C96B62">
      <w:r w:rsidRPr="00C96B62">
        <w:t xml:space="preserve">Возможно, </w:t>
      </w:r>
      <w:r w:rsidR="0061611F" w:rsidRPr="00C96B62">
        <w:t xml:space="preserve">предметная область </w:t>
      </w:r>
      <w:r w:rsidRPr="00C96B62">
        <w:t xml:space="preserve">ОДНКНР будет включена в обязательную часть примерных учебных планов основного общего образования для общеобразовательных организаций в новых примерных образовательных программах основного общего образования с указанием </w:t>
      </w:r>
      <w:r w:rsidR="001829F6" w:rsidRPr="00C96B62">
        <w:t xml:space="preserve">классов, </w:t>
      </w:r>
      <w:r w:rsidRPr="00C96B62">
        <w:t>учебных годов</w:t>
      </w:r>
      <w:r w:rsidR="001829F6" w:rsidRPr="00C96B62">
        <w:t xml:space="preserve"> </w:t>
      </w:r>
      <w:r w:rsidRPr="00C96B62">
        <w:t xml:space="preserve">реализации, учебной нагрузки по годам обучения. </w:t>
      </w:r>
    </w:p>
    <w:p w14:paraId="3479E9C1" w14:textId="4A381003" w:rsidR="001829F6" w:rsidRPr="00C96B62" w:rsidRDefault="001829F6" w:rsidP="00C96B62">
      <w:r w:rsidRPr="00C96B62">
        <w:t>Основные материалы по предметной области ОДНКНР содержатся в разделах 33.1 и 45.8 нового ФГОС ООО.</w:t>
      </w:r>
    </w:p>
    <w:p w14:paraId="5CD5F2F3" w14:textId="77777777" w:rsidR="00921287" w:rsidRPr="00C96B62" w:rsidRDefault="00490EB2" w:rsidP="00C96B62">
      <w:r w:rsidRPr="00C96B62">
        <w:t>В разделе 3</w:t>
      </w:r>
      <w:r w:rsidR="005414AF" w:rsidRPr="00C96B62">
        <w:t>3</w:t>
      </w:r>
      <w:r w:rsidRPr="00C96B62">
        <w:t xml:space="preserve">.1 об учебном плане программы начального общего образования указано: </w:t>
      </w:r>
    </w:p>
    <w:p w14:paraId="5828824E" w14:textId="3C3F20B1" w:rsidR="005712E3" w:rsidRPr="00C96B62" w:rsidRDefault="00490EB2" w:rsidP="00C96B62">
      <w:r w:rsidRPr="00C96B62">
        <w:t>«</w:t>
      </w:r>
      <w:r w:rsidR="00CD41B9" w:rsidRPr="00C96B62">
        <w:t>В учебный план входят следующие обязательные для изучения предметные области и учебные предметы:</w:t>
      </w:r>
    </w:p>
    <w:p w14:paraId="3691C88D" w14:textId="77777777" w:rsidR="0061611F" w:rsidRPr="00777F30" w:rsidRDefault="0061611F" w:rsidP="00C96B62">
      <w:pPr>
        <w:rPr>
          <w:sz w:val="32"/>
          <w:szCs w:val="32"/>
        </w:rPr>
      </w:pPr>
    </w:p>
    <w:tbl>
      <w:tblPr>
        <w:tblW w:w="9214" w:type="dxa"/>
        <w:tblInd w:w="132" w:type="dxa"/>
        <w:shd w:val="clear" w:color="auto" w:fill="FFFFFF"/>
        <w:tblCellMar>
          <w:left w:w="0" w:type="dxa"/>
          <w:right w:w="0" w:type="dxa"/>
        </w:tblCellMar>
        <w:tblLook w:val="04A0" w:firstRow="1" w:lastRow="0" w:firstColumn="1" w:lastColumn="0" w:noHBand="0" w:noVBand="1"/>
      </w:tblPr>
      <w:tblGrid>
        <w:gridCol w:w="5812"/>
        <w:gridCol w:w="3402"/>
      </w:tblGrid>
      <w:tr w:rsidR="00CD41B9" w:rsidRPr="00777F30" w14:paraId="30A3D9DB" w14:textId="77777777" w:rsidTr="00777F30">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14:paraId="14B79649" w14:textId="77777777" w:rsidR="00CD41B9" w:rsidRPr="00777F30" w:rsidRDefault="00CD41B9" w:rsidP="00777F30">
            <w:pPr>
              <w:ind w:firstLine="6"/>
              <w:jc w:val="center"/>
              <w:rPr>
                <w:rFonts w:eastAsia="Times New Roman"/>
                <w:kern w:val="0"/>
                <w:lang w:eastAsia="ru-RU"/>
              </w:rPr>
            </w:pPr>
            <w:r w:rsidRPr="00777F30">
              <w:rPr>
                <w:rFonts w:eastAsia="Times New Roman"/>
                <w:kern w:val="0"/>
                <w:lang w:eastAsia="ru-RU"/>
              </w:rPr>
              <w:t>Предметные области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14:paraId="620D3B2B" w14:textId="77777777" w:rsidR="00CD41B9" w:rsidRPr="00777F30" w:rsidRDefault="00CD41B9" w:rsidP="00777F30">
            <w:pPr>
              <w:ind w:firstLine="146"/>
              <w:jc w:val="center"/>
              <w:rPr>
                <w:rFonts w:eastAsia="Times New Roman"/>
                <w:kern w:val="0"/>
                <w:lang w:eastAsia="ru-RU"/>
              </w:rPr>
            </w:pPr>
            <w:bookmarkStart w:id="13" w:name="dst100226"/>
            <w:bookmarkEnd w:id="13"/>
            <w:r w:rsidRPr="00777F30">
              <w:rPr>
                <w:rFonts w:eastAsia="Times New Roman"/>
                <w:kern w:val="0"/>
                <w:lang w:eastAsia="ru-RU"/>
              </w:rPr>
              <w:t>Учебные предметы</w:t>
            </w:r>
          </w:p>
        </w:tc>
      </w:tr>
      <w:tr w:rsidR="00CD41B9" w:rsidRPr="00777F30" w14:paraId="2F2F25DB" w14:textId="77777777" w:rsidTr="00777F30">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14:paraId="0DA69773" w14:textId="77777777" w:rsidR="00CD41B9" w:rsidRPr="00777F30" w:rsidRDefault="00CD41B9" w:rsidP="00777F30">
            <w:pPr>
              <w:ind w:left="137" w:firstLine="11"/>
              <w:jc w:val="left"/>
              <w:rPr>
                <w:rFonts w:eastAsia="Times New Roman"/>
                <w:kern w:val="0"/>
                <w:lang w:eastAsia="ru-RU"/>
              </w:rPr>
            </w:pPr>
            <w:r w:rsidRPr="00777F30">
              <w:rPr>
                <w:rFonts w:eastAsia="Times New Roman"/>
                <w:kern w:val="0"/>
                <w:lang w:eastAsia="ru-RU"/>
              </w:rPr>
              <w:lastRenderedPageBreak/>
              <w:t>Основы духовно-нравственной культуры народов России</w:t>
            </w:r>
          </w:p>
          <w:p w14:paraId="509E302A" w14:textId="02BC521B" w:rsidR="00B900D3" w:rsidRPr="00777F30" w:rsidRDefault="00B900D3" w:rsidP="00C96B62">
            <w:pPr>
              <w:jc w:val="left"/>
              <w:rPr>
                <w:rFonts w:eastAsia="Times New Roman"/>
                <w:kern w:val="0"/>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14:paraId="5FAA9BFD" w14:textId="4707C74B" w:rsidR="00CD41B9" w:rsidRPr="00777F30" w:rsidRDefault="0061611F" w:rsidP="00777F30">
            <w:pPr>
              <w:ind w:firstLine="4"/>
              <w:jc w:val="center"/>
              <w:rPr>
                <w:rFonts w:eastAsia="Times New Roman"/>
                <w:kern w:val="0"/>
                <w:lang w:eastAsia="ru-RU"/>
              </w:rPr>
            </w:pPr>
            <w:bookmarkStart w:id="14" w:name="dst100240"/>
            <w:bookmarkEnd w:id="14"/>
            <w:r w:rsidRPr="00777F30">
              <w:rPr>
                <w:rFonts w:eastAsia="Times New Roman"/>
                <w:kern w:val="0"/>
                <w:lang w:eastAsia="ru-RU"/>
              </w:rPr>
              <w:t>—</w:t>
            </w:r>
          </w:p>
        </w:tc>
      </w:tr>
    </w:tbl>
    <w:p w14:paraId="15FCD306" w14:textId="77777777" w:rsidR="00B01C93" w:rsidRPr="00777F30" w:rsidRDefault="00B01C93" w:rsidP="00C96B62">
      <w:pPr>
        <w:rPr>
          <w:sz w:val="32"/>
          <w:szCs w:val="32"/>
        </w:rPr>
      </w:pPr>
    </w:p>
    <w:p w14:paraId="6D7D7030" w14:textId="7C8DB921" w:rsidR="0061611F" w:rsidRPr="00C96B62" w:rsidRDefault="00CD41B9" w:rsidP="00C96B62">
      <w:r w:rsidRPr="00C96B62">
        <w:t xml:space="preserve">Прочерк </w:t>
      </w:r>
      <w:r w:rsidR="0061611F" w:rsidRPr="00C96B62">
        <w:t xml:space="preserve">в правом столбце таблицы </w:t>
      </w:r>
      <w:r w:rsidR="00B01C93" w:rsidRPr="00C96B62">
        <w:t>означает</w:t>
      </w:r>
      <w:r w:rsidR="0061611F" w:rsidRPr="00C96B62">
        <w:t xml:space="preserve">, что, как и в предыдущей редакции ФГОС ООО, составляющие предметную область ОДНКНР учебные предметы </w:t>
      </w:r>
      <w:r w:rsidR="00B900D3" w:rsidRPr="00C96B62">
        <w:t xml:space="preserve">— </w:t>
      </w:r>
      <w:r w:rsidR="0061611F" w:rsidRPr="00C96B62">
        <w:t>не названы</w:t>
      </w:r>
      <w:r w:rsidR="00B01C93" w:rsidRPr="00C96B62">
        <w:t>, не определены</w:t>
      </w:r>
      <w:r w:rsidR="0061611F" w:rsidRPr="00C96B62">
        <w:t xml:space="preserve">. </w:t>
      </w:r>
      <w:r w:rsidR="00B01C93" w:rsidRPr="00C96B62">
        <w:t>Сохраняется ситуация</w:t>
      </w:r>
      <w:r w:rsidR="005414AF" w:rsidRPr="00C96B62">
        <w:t xml:space="preserve">, </w:t>
      </w:r>
      <w:r w:rsidR="00921287" w:rsidRPr="00C96B62">
        <w:t>описанная</w:t>
      </w:r>
      <w:r w:rsidR="005414AF" w:rsidRPr="00C96B62">
        <w:t xml:space="preserve"> в </w:t>
      </w:r>
      <w:r w:rsidR="0061611F" w:rsidRPr="00C96B62">
        <w:t xml:space="preserve">методических рекомендациях Минобрнауки </w:t>
      </w:r>
      <w:r w:rsidR="000D63A4" w:rsidRPr="00C96B62">
        <w:t>России</w:t>
      </w:r>
      <w:r w:rsidR="005414AF" w:rsidRPr="00C96B62">
        <w:t xml:space="preserve"> по ОРКСЭ и ОДНКНР</w:t>
      </w:r>
      <w:r w:rsidR="000D63A4" w:rsidRPr="00C96B62">
        <w:t>: «</w:t>
      </w:r>
      <w:r w:rsidR="0061611F" w:rsidRPr="00C96B62">
        <w:t>В ФГОС основного общего образования</w:t>
      </w:r>
      <w:r w:rsidR="001829F6" w:rsidRPr="00C96B62">
        <w:t>…</w:t>
      </w:r>
      <w:r w:rsidR="0061611F" w:rsidRPr="00C96B62">
        <w:t xml:space="preserve"> включена обязательная предметная область </w:t>
      </w:r>
      <w:bookmarkStart w:id="15" w:name="_Hlk76900731"/>
      <w:r w:rsidR="0061611F" w:rsidRPr="00C96B62">
        <w:t>"</w:t>
      </w:r>
      <w:bookmarkEnd w:id="15"/>
      <w:r w:rsidR="0061611F" w:rsidRPr="00C96B62">
        <w:t>Основы духовно-нравственной культуры народов России". Содержание предметной области не раскрыто, составляющие е</w:t>
      </w:r>
      <w:r w:rsidR="001829F6" w:rsidRPr="00C96B62">
        <w:t>ё</w:t>
      </w:r>
      <w:r w:rsidR="0061611F" w:rsidRPr="00C96B62">
        <w:t xml:space="preserve"> учебные предметы не названы» (Письмо Минобрнауки России от 19.01.2018 № 08-96 «О методических рекомендациях»)</w:t>
      </w:r>
      <w:r w:rsidR="000D63A4" w:rsidRPr="00C96B62">
        <w:t>.</w:t>
      </w:r>
    </w:p>
    <w:p w14:paraId="11D90CDD" w14:textId="671B8421" w:rsidR="001829F6" w:rsidRPr="00C96B62" w:rsidRDefault="00B900D3" w:rsidP="00C96B62">
      <w:r w:rsidRPr="00C96B62">
        <w:t xml:space="preserve">Это ещё одна правовая коллизия, </w:t>
      </w:r>
      <w:r w:rsidR="001829F6" w:rsidRPr="00C96B62">
        <w:t xml:space="preserve">противоречие, </w:t>
      </w:r>
      <w:r w:rsidRPr="00C96B62">
        <w:t>сохраняющ</w:t>
      </w:r>
      <w:r w:rsidR="001829F6" w:rsidRPr="00C96B62">
        <w:t>ееся</w:t>
      </w:r>
      <w:r w:rsidRPr="00C96B62">
        <w:t xml:space="preserve"> и в новом ФГОС ООО</w:t>
      </w:r>
      <w:r w:rsidR="001829F6" w:rsidRPr="00C96B62">
        <w:t xml:space="preserve">: </w:t>
      </w:r>
      <w:r w:rsidRPr="00C96B62">
        <w:t>наличи</w:t>
      </w:r>
      <w:r w:rsidR="001829F6" w:rsidRPr="00C96B62">
        <w:t>е</w:t>
      </w:r>
      <w:r w:rsidRPr="00C96B62">
        <w:t xml:space="preserve"> обязательной предметной области </w:t>
      </w:r>
      <w:r w:rsidR="00010F71" w:rsidRPr="00C96B62">
        <w:t>ОДНКНР</w:t>
      </w:r>
      <w:r w:rsidRPr="00C96B62">
        <w:t xml:space="preserve"> </w:t>
      </w:r>
      <w:r w:rsidR="005414AF" w:rsidRPr="00C96B62">
        <w:t xml:space="preserve">в ФГОС ООО </w:t>
      </w:r>
      <w:r w:rsidRPr="00C96B62">
        <w:t>и отсутстви</w:t>
      </w:r>
      <w:r w:rsidR="00921287" w:rsidRPr="00C96B62">
        <w:t>е</w:t>
      </w:r>
      <w:r w:rsidRPr="00C96B62">
        <w:t xml:space="preserve"> её конкретного наполнения</w:t>
      </w:r>
      <w:r w:rsidR="005414AF" w:rsidRPr="00C96B62">
        <w:t>, переч</w:t>
      </w:r>
      <w:r w:rsidR="001829F6" w:rsidRPr="00C96B62">
        <w:t>ня</w:t>
      </w:r>
      <w:r w:rsidR="005414AF" w:rsidRPr="00C96B62">
        <w:t xml:space="preserve"> составляющих её учебных предметов</w:t>
      </w:r>
      <w:r w:rsidRPr="00C96B62">
        <w:t xml:space="preserve">. Причина </w:t>
      </w:r>
      <w:r w:rsidR="00D71E35" w:rsidRPr="00C96B62">
        <w:t>этого</w:t>
      </w:r>
      <w:r w:rsidRPr="00C96B62">
        <w:t xml:space="preserve"> известна: </w:t>
      </w:r>
      <w:r w:rsidR="00010F71" w:rsidRPr="00C96B62">
        <w:t xml:space="preserve">отсутствие </w:t>
      </w:r>
      <w:r w:rsidR="001829F6" w:rsidRPr="00C96B62">
        <w:t xml:space="preserve">до сих пор </w:t>
      </w:r>
      <w:r w:rsidR="00010F71" w:rsidRPr="00C96B62">
        <w:t xml:space="preserve">решения о </w:t>
      </w:r>
      <w:r w:rsidRPr="00C96B62">
        <w:t>расширени</w:t>
      </w:r>
      <w:r w:rsidR="00010F71" w:rsidRPr="00C96B62">
        <w:t>и</w:t>
      </w:r>
      <w:r w:rsidRPr="00C96B62">
        <w:t xml:space="preserve"> преподавания религиозных культур и светской этики по выбору на уровне основного общего образования</w:t>
      </w:r>
      <w:r w:rsidR="005414AF" w:rsidRPr="00C96B62">
        <w:t>, в 5-9 классах</w:t>
      </w:r>
      <w:r w:rsidR="00921287" w:rsidRPr="00C96B62">
        <w:t>, затягивание этого решения уже почти 10 лет, после включения в школьную программу предметной области по религиозным культурам и светской этике</w:t>
      </w:r>
      <w:r w:rsidRPr="00C96B62">
        <w:t xml:space="preserve">. </w:t>
      </w:r>
    </w:p>
    <w:p w14:paraId="100CA135" w14:textId="77777777" w:rsidR="00752161" w:rsidRDefault="00B900D3" w:rsidP="00C96B62">
      <w:r w:rsidRPr="00C96B62">
        <w:t xml:space="preserve">Согласно </w:t>
      </w:r>
      <w:r w:rsidR="00001D67" w:rsidRPr="00C96B62">
        <w:t xml:space="preserve">известной </w:t>
      </w:r>
      <w:r w:rsidRPr="00C96B62">
        <w:t xml:space="preserve">позиции Русской Православной Церкви, поддержанной религиозными организациями российских мусульман и буддистов, в рамках </w:t>
      </w:r>
      <w:r w:rsidR="005414AF" w:rsidRPr="00C96B62">
        <w:t xml:space="preserve">ОДНКНР </w:t>
      </w:r>
      <w:r w:rsidRPr="00C96B62">
        <w:t>должно быть обеспечено преемственное с ОРКСЭ в начальной школе</w:t>
      </w:r>
      <w:r w:rsidR="00010F71" w:rsidRPr="00C96B62">
        <w:t>,</w:t>
      </w:r>
      <w:r w:rsidRPr="00C96B62">
        <w:t xml:space="preserve"> гарантированное </w:t>
      </w:r>
      <w:r w:rsidR="00010F71" w:rsidRPr="00C96B62">
        <w:t xml:space="preserve">преподавание </w:t>
      </w:r>
      <w:r w:rsidRPr="00C96B62">
        <w:t>религиозных культур и светской этики</w:t>
      </w:r>
      <w:r w:rsidR="00010F71" w:rsidRPr="00C96B62">
        <w:t xml:space="preserve"> по выбору семьи, родителей школьника</w:t>
      </w:r>
      <w:r w:rsidRPr="00C96B62">
        <w:t xml:space="preserve"> (с возможным изменением названия предметной области на «Религиозные культуры и светская этика»)</w:t>
      </w:r>
      <w:r w:rsidR="00010F71" w:rsidRPr="00C96B62">
        <w:t>. В</w:t>
      </w:r>
      <w:r w:rsidRPr="00C96B62">
        <w:t xml:space="preserve"> том числе</w:t>
      </w:r>
      <w:r w:rsidR="00010F71" w:rsidRPr="00C96B62">
        <w:t xml:space="preserve">, </w:t>
      </w:r>
      <w:r w:rsidR="00001D67" w:rsidRPr="00C96B62">
        <w:t xml:space="preserve">гарантированное, по выбору </w:t>
      </w:r>
      <w:r w:rsidR="00010F71" w:rsidRPr="00C96B62">
        <w:t>преподавание</w:t>
      </w:r>
      <w:r w:rsidRPr="00C96B62">
        <w:t xml:space="preserve"> учебного предмета «Православная культура». </w:t>
      </w:r>
    </w:p>
    <w:p w14:paraId="19791275" w14:textId="590493ED" w:rsidR="0061611F" w:rsidRPr="00C96B62" w:rsidRDefault="00B900D3" w:rsidP="00C96B62">
      <w:r w:rsidRPr="00C96B62">
        <w:t xml:space="preserve">Также согласно позиции Русской Православной Церкви в рамках ОДНКНР недопустимо введение «некоего общего предмета </w:t>
      </w:r>
      <w:r w:rsidR="00B01C93" w:rsidRPr="00C96B62">
        <w:t>"</w:t>
      </w:r>
      <w:r w:rsidRPr="00C96B62">
        <w:t>по духовно-нравственной культуре</w:t>
      </w:r>
      <w:r w:rsidR="00B01C93" w:rsidRPr="00C96B62">
        <w:t>"</w:t>
      </w:r>
      <w:r w:rsidRPr="00C96B62">
        <w:t xml:space="preserve">, всем религиям вместо преподавания религиозных культур по выбору», </w:t>
      </w:r>
      <w:r w:rsidR="00001D67" w:rsidRPr="00C96B62">
        <w:t xml:space="preserve">как это конкретно </w:t>
      </w:r>
      <w:r w:rsidR="00752161">
        <w:t xml:space="preserve">подчёркивается </w:t>
      </w:r>
      <w:r w:rsidRPr="00C96B62">
        <w:t>в соответствующем документе</w:t>
      </w:r>
      <w:r w:rsidR="00010F71" w:rsidRPr="00C96B62">
        <w:t>,</w:t>
      </w:r>
      <w:r w:rsidR="005414AF" w:rsidRPr="00C96B62">
        <w:t xml:space="preserve"> </w:t>
      </w:r>
      <w:r w:rsidR="00010F71" w:rsidRPr="00C96B62">
        <w:rPr>
          <w:u w:val="single"/>
        </w:rPr>
        <w:t>комментарии</w:t>
      </w:r>
      <w:r w:rsidRPr="00C96B62">
        <w:rPr>
          <w:u w:val="single"/>
        </w:rPr>
        <w:t xml:space="preserve"> </w:t>
      </w:r>
      <w:proofErr w:type="spellStart"/>
      <w:r w:rsidRPr="00C96B62">
        <w:rPr>
          <w:u w:val="single"/>
        </w:rPr>
        <w:t>СОРОиК</w:t>
      </w:r>
      <w:proofErr w:type="spellEnd"/>
      <w:r w:rsidR="00010F71" w:rsidRPr="00C96B62">
        <w:rPr>
          <w:rStyle w:val="a5"/>
        </w:rPr>
        <w:footnoteReference w:id="8"/>
      </w:r>
      <w:r w:rsidRPr="00C96B62">
        <w:t>.</w:t>
      </w:r>
    </w:p>
    <w:p w14:paraId="5D4BD133" w14:textId="77777777" w:rsidR="00001D67" w:rsidRPr="00C96B62" w:rsidRDefault="00267949" w:rsidP="00C96B62">
      <w:r w:rsidRPr="00C96B62">
        <w:t xml:space="preserve">Далее в разделе 33.1 относительно ОДНКНР указано: </w:t>
      </w:r>
    </w:p>
    <w:p w14:paraId="02468C01" w14:textId="6E1CADFE" w:rsidR="00CD41B9" w:rsidRPr="00C96B62" w:rsidRDefault="00CD41B9" w:rsidP="00C96B62">
      <w:r w:rsidRPr="00C96B62">
        <w:t xml:space="preserve">«При изучении предметной области "Основы духовно-нравственной культуры народов России" </w:t>
      </w:r>
      <w:bookmarkStart w:id="16" w:name="_Hlk77152451"/>
      <w:r w:rsidRPr="00C96B62">
        <w:t xml:space="preserve">по заявлению обучающихся, </w:t>
      </w:r>
      <w:bookmarkStart w:id="17" w:name="_Hlk77152468"/>
      <w:r w:rsidRPr="00C96B62">
        <w:t>родителей (законных представителей) несовершеннолетних обучающихся</w:t>
      </w:r>
      <w:bookmarkEnd w:id="16"/>
      <w:r w:rsidRPr="00C96B62">
        <w:t xml:space="preserve"> </w:t>
      </w:r>
      <w:bookmarkEnd w:id="17"/>
      <w:r w:rsidRPr="00C96B62">
        <w:t>осуществляется выбор одного из учебных курсов (учебных модулей) из перечня, предлагаемого Организацией».</w:t>
      </w:r>
    </w:p>
    <w:p w14:paraId="0A0C4330" w14:textId="1020282D" w:rsidR="00A931DD" w:rsidRPr="00C96B62" w:rsidRDefault="00001D67" w:rsidP="00C96B62">
      <w:r w:rsidRPr="00C96B62">
        <w:t xml:space="preserve">В данный </w:t>
      </w:r>
      <w:r w:rsidR="0066126E" w:rsidRPr="00C96B62">
        <w:t>«</w:t>
      </w:r>
      <w:r w:rsidR="00267949" w:rsidRPr="00C96B62">
        <w:t>переч</w:t>
      </w:r>
      <w:r w:rsidR="007B6B3E" w:rsidRPr="00C96B62">
        <w:t>ень</w:t>
      </w:r>
      <w:r w:rsidR="0066126E" w:rsidRPr="00C96B62">
        <w:t>»</w:t>
      </w:r>
      <w:r w:rsidR="007B6B3E" w:rsidRPr="00C96B62">
        <w:t xml:space="preserve"> учебных курсов в предметной области ОДНКНР</w:t>
      </w:r>
      <w:r w:rsidR="00267949" w:rsidRPr="00C96B62">
        <w:t>, которые должн</w:t>
      </w:r>
      <w:r w:rsidRPr="00C96B62">
        <w:t>а</w:t>
      </w:r>
      <w:r w:rsidR="00267949" w:rsidRPr="00C96B62">
        <w:t xml:space="preserve"> предлагать </w:t>
      </w:r>
      <w:r w:rsidR="007B6B3E" w:rsidRPr="00C96B62">
        <w:t xml:space="preserve">школа, </w:t>
      </w:r>
      <w:r w:rsidR="00267949" w:rsidRPr="00C96B62">
        <w:t>образовательная организация</w:t>
      </w:r>
      <w:r w:rsidR="007B6B3E" w:rsidRPr="00C96B62">
        <w:t xml:space="preserve"> родителям </w:t>
      </w:r>
      <w:r w:rsidR="007B6B3E" w:rsidRPr="00C96B62">
        <w:lastRenderedPageBreak/>
        <w:t>обучающихся в ней детей, может и</w:t>
      </w:r>
      <w:r w:rsidR="00267949" w:rsidRPr="00C96B62">
        <w:t xml:space="preserve"> долж</w:t>
      </w:r>
      <w:r w:rsidR="007B6B3E" w:rsidRPr="00C96B62">
        <w:t>е</w:t>
      </w:r>
      <w:r w:rsidR="00267949" w:rsidRPr="00C96B62">
        <w:t>н включать</w:t>
      </w:r>
      <w:r w:rsidRPr="00C96B62">
        <w:t>ся</w:t>
      </w:r>
      <w:r w:rsidR="00267949" w:rsidRPr="00C96B62">
        <w:t xml:space="preserve"> учебны</w:t>
      </w:r>
      <w:r w:rsidRPr="00C96B62">
        <w:t>й</w:t>
      </w:r>
      <w:r w:rsidR="00267949" w:rsidRPr="00C96B62">
        <w:t xml:space="preserve"> кур</w:t>
      </w:r>
      <w:r w:rsidRPr="00C96B62">
        <w:t xml:space="preserve">с </w:t>
      </w:r>
      <w:r w:rsidR="00267949" w:rsidRPr="00C96B62">
        <w:t>по православной культуре (ОПК)</w:t>
      </w:r>
      <w:r w:rsidR="007B6B3E" w:rsidRPr="00C96B62">
        <w:t xml:space="preserve">, </w:t>
      </w:r>
      <w:r w:rsidR="00A931DD" w:rsidRPr="00C96B62">
        <w:t xml:space="preserve">учебно-методическое обеспечение для которого </w:t>
      </w:r>
      <w:r w:rsidR="007B6B3E" w:rsidRPr="00C96B62">
        <w:t>допущен</w:t>
      </w:r>
      <w:r w:rsidR="00A931DD" w:rsidRPr="00C96B62">
        <w:t>о</w:t>
      </w:r>
      <w:r w:rsidR="007B6B3E" w:rsidRPr="00C96B62">
        <w:t xml:space="preserve"> для </w:t>
      </w:r>
      <w:r w:rsidR="009F3CDB">
        <w:t xml:space="preserve">использования </w:t>
      </w:r>
      <w:r w:rsidR="007B6B3E" w:rsidRPr="00C96B62">
        <w:t>в общеобразовательных организациях</w:t>
      </w:r>
      <w:r w:rsidR="005542CE" w:rsidRPr="00C96B62">
        <w:t xml:space="preserve">. </w:t>
      </w:r>
    </w:p>
    <w:p w14:paraId="289F5026" w14:textId="6FB1417E" w:rsidR="007B6B3E" w:rsidRPr="00C96B62" w:rsidRDefault="007B6B3E" w:rsidP="00C96B62">
      <w:r w:rsidRPr="00C96B62">
        <w:t>Это учебные курсы</w:t>
      </w:r>
      <w:r w:rsidR="0066126E" w:rsidRPr="00C96B62">
        <w:t xml:space="preserve"> </w:t>
      </w:r>
      <w:r w:rsidR="00A931DD" w:rsidRPr="00C96B62">
        <w:t xml:space="preserve">(с соответствующими учебниками, пособиями) </w:t>
      </w:r>
      <w:r w:rsidRPr="00C96B62">
        <w:t xml:space="preserve">для 5, 6 и последующих классов на уровне основного общего образования: </w:t>
      </w:r>
    </w:p>
    <w:p w14:paraId="48BAD4AD" w14:textId="292D30D7" w:rsidR="007B6B3E" w:rsidRPr="00C96B62" w:rsidRDefault="007B6B3E" w:rsidP="00C96B62">
      <w:r w:rsidRPr="00C96B62">
        <w:t>1) на основе учебников (учебно-методических комплексов)</w:t>
      </w:r>
      <w:r w:rsidR="00A931DD" w:rsidRPr="00C96B62">
        <w:t xml:space="preserve"> по православной культуре (ОПК)</w:t>
      </w:r>
      <w:r w:rsidRPr="00C96B62">
        <w:t xml:space="preserve">, включенных в </w:t>
      </w:r>
      <w:r w:rsidR="00877DCA" w:rsidRPr="00C96B62">
        <w:t xml:space="preserve">актуальный </w:t>
      </w:r>
      <w:r w:rsidRPr="00C96B62">
        <w:t xml:space="preserve">Федеральный перечень учебников (раздел </w:t>
      </w:r>
      <w:r w:rsidR="00877DCA" w:rsidRPr="00C96B62">
        <w:t xml:space="preserve">2.1.2.2 в Федеральном перечне учебников по приказу </w:t>
      </w:r>
      <w:proofErr w:type="spellStart"/>
      <w:r w:rsidR="00877DCA" w:rsidRPr="00C96B62">
        <w:t>Минпросвещения</w:t>
      </w:r>
      <w:proofErr w:type="spellEnd"/>
      <w:r w:rsidR="00877DCA" w:rsidRPr="00C96B62">
        <w:t xml:space="preserve"> России от 20.05.2020 № 254); </w:t>
      </w:r>
    </w:p>
    <w:p w14:paraId="5155DC6B" w14:textId="2A716490" w:rsidR="007B6B3E" w:rsidRPr="00C96B62" w:rsidRDefault="00877DCA" w:rsidP="00C96B62">
      <w:r w:rsidRPr="00C96B62">
        <w:t xml:space="preserve">2) на основе </w:t>
      </w:r>
      <w:r w:rsidR="007B6B3E" w:rsidRPr="00C96B62">
        <w:t>учебны</w:t>
      </w:r>
      <w:r w:rsidRPr="00C96B62">
        <w:t>х</w:t>
      </w:r>
      <w:r w:rsidR="007B6B3E" w:rsidRPr="00C96B62">
        <w:t xml:space="preserve"> пособи</w:t>
      </w:r>
      <w:r w:rsidRPr="00C96B62">
        <w:t xml:space="preserve">й </w:t>
      </w:r>
      <w:r w:rsidR="007B6B3E" w:rsidRPr="00C96B62">
        <w:t>по православной культуре (ОПК), допущенны</w:t>
      </w:r>
      <w:r w:rsidR="00707E91" w:rsidRPr="00C96B62">
        <w:t>х</w:t>
      </w:r>
      <w:r w:rsidR="007B6B3E" w:rsidRPr="00C96B62">
        <w:t xml:space="preserve"> для использования в школах по приказу Минобрнауки России </w:t>
      </w:r>
      <w:bookmarkStart w:id="18" w:name="_Hlk77157503"/>
      <w:r w:rsidR="007B6B3E" w:rsidRPr="00C96B62">
        <w:t>от 09.06.2016 № 699 (изданны</w:t>
      </w:r>
      <w:r w:rsidR="00707E91" w:rsidRPr="00C96B62">
        <w:t>х</w:t>
      </w:r>
      <w:r w:rsidR="007B6B3E" w:rsidRPr="00C96B62">
        <w:t xml:space="preserve"> в организациях, включ</w:t>
      </w:r>
      <w:r w:rsidR="00A931DD" w:rsidRPr="00C96B62">
        <w:t>ё</w:t>
      </w:r>
      <w:r w:rsidR="007B6B3E" w:rsidRPr="00C96B62">
        <w:t>нных в перечень организаций по данному приказу).</w:t>
      </w:r>
    </w:p>
    <w:bookmarkEnd w:id="18"/>
    <w:p w14:paraId="281D9209" w14:textId="6DDDF520" w:rsidR="000355C6" w:rsidRPr="00C96B62" w:rsidRDefault="009C6630" w:rsidP="00C96B62">
      <w:r w:rsidRPr="00C96B62">
        <w:t xml:space="preserve">Конкретные рекомендации по учебно-методическому обеспечению преподавания православной культуры (ОПК) на уровне основного общего образования изложены </w:t>
      </w:r>
      <w:r w:rsidR="003739BB" w:rsidRPr="00C96B62">
        <w:t xml:space="preserve">в </w:t>
      </w:r>
      <w:r w:rsidR="00A931DD" w:rsidRPr="00C96B62">
        <w:t xml:space="preserve">подготовленных ранее и размещённых на сайте Синодального отдела </w:t>
      </w:r>
      <w:r w:rsidR="00C527A9" w:rsidRPr="00C96B62">
        <w:t xml:space="preserve">соответствующих </w:t>
      </w:r>
      <w:r w:rsidR="00A931DD" w:rsidRPr="009F3CDB">
        <w:rPr>
          <w:u w:val="single"/>
        </w:rPr>
        <w:t>Р</w:t>
      </w:r>
      <w:r w:rsidR="00174D2B" w:rsidRPr="009F3CDB">
        <w:rPr>
          <w:u w:val="single"/>
        </w:rPr>
        <w:t>еко</w:t>
      </w:r>
      <w:r w:rsidR="00174D2B" w:rsidRPr="00C96B62">
        <w:rPr>
          <w:u w:val="single"/>
        </w:rPr>
        <w:t>мендациях</w:t>
      </w:r>
      <w:r w:rsidRPr="00C96B62">
        <w:rPr>
          <w:rStyle w:val="a5"/>
          <w:u w:val="single"/>
        </w:rPr>
        <w:footnoteReference w:id="9"/>
      </w:r>
      <w:r w:rsidRPr="00C96B62">
        <w:t xml:space="preserve"> по данному вопросу</w:t>
      </w:r>
      <w:r w:rsidR="003739BB" w:rsidRPr="00C96B62">
        <w:t>. И</w:t>
      </w:r>
      <w:r w:rsidR="00C527A9" w:rsidRPr="00C96B62">
        <w:t xml:space="preserve">нформация о имеющихся учебниках, пособиях также представлена в </w:t>
      </w:r>
      <w:r w:rsidR="00A931DD" w:rsidRPr="00C96B62">
        <w:t>П</w:t>
      </w:r>
      <w:r w:rsidR="00C527A9" w:rsidRPr="00C96B62">
        <w:rPr>
          <w:u w:val="single"/>
        </w:rPr>
        <w:t>еречне</w:t>
      </w:r>
      <w:r w:rsidR="00C527A9" w:rsidRPr="00C96B62">
        <w:rPr>
          <w:rStyle w:val="a5"/>
          <w:u w:val="single"/>
        </w:rPr>
        <w:footnoteReference w:id="10"/>
      </w:r>
      <w:r w:rsidR="00C527A9" w:rsidRPr="00C96B62">
        <w:rPr>
          <w:u w:val="single"/>
        </w:rPr>
        <w:t xml:space="preserve"> </w:t>
      </w:r>
      <w:r w:rsidR="00C527A9" w:rsidRPr="00C96B62">
        <w:t xml:space="preserve">таких учебников, пособий. Данные материалы </w:t>
      </w:r>
      <w:r w:rsidR="00174D2B" w:rsidRPr="00C96B62">
        <w:t xml:space="preserve">следует использовать с учётом обновления учебно-методического обеспечения </w:t>
      </w:r>
      <w:r w:rsidR="00A931DD" w:rsidRPr="00C96B62">
        <w:t xml:space="preserve">для </w:t>
      </w:r>
      <w:r w:rsidR="00C527A9" w:rsidRPr="00C96B62">
        <w:t>п</w:t>
      </w:r>
      <w:r w:rsidR="00174D2B" w:rsidRPr="00C96B62">
        <w:t xml:space="preserve">реподавания православной культуры в школе, в том числе в 5-9 классах (выход в 2021 г. новых учебных пособий для преподавания православной культуры в 6, 7 классах в издательстве «Русское слово», </w:t>
      </w:r>
      <w:r w:rsidR="003739BB" w:rsidRPr="00C96B62">
        <w:t xml:space="preserve">новых </w:t>
      </w:r>
      <w:r w:rsidR="00174D2B" w:rsidRPr="00C96B62">
        <w:t>региональных пособий и др.)</w:t>
      </w:r>
      <w:r w:rsidR="00C527A9" w:rsidRPr="00C96B62">
        <w:t>.</w:t>
      </w:r>
    </w:p>
    <w:p w14:paraId="55F8CBFE" w14:textId="3823FFD3" w:rsidR="00973677" w:rsidRPr="00C96B62" w:rsidRDefault="00973677" w:rsidP="00C96B62">
      <w:r w:rsidRPr="00C96B62">
        <w:t xml:space="preserve">Указание в разделе 33.1 (также ниже в разделе 45.8) — «по заявлению обучающихся…» </w:t>
      </w:r>
      <w:r w:rsidR="00A931DD" w:rsidRPr="00C96B62">
        <w:t xml:space="preserve">— </w:t>
      </w:r>
      <w:r w:rsidRPr="00C96B62">
        <w:t xml:space="preserve">является ошибочным. В 5-9 классах обучаются дети, несовершеннолетние, и они не имеют права выбирать учебные курсы духовно-нравственной воспитательной направленности, </w:t>
      </w:r>
      <w:r w:rsidR="00A931DD" w:rsidRPr="00C96B62">
        <w:t xml:space="preserve">прежде всего </w:t>
      </w:r>
      <w:r w:rsidRPr="00C96B62">
        <w:t xml:space="preserve">по закону (ФЗ «Об образовании в Российской Федерации, ст. 87, ч. 2). ФГОС НОО не может противоречить федеральному закону, выбор учебного курса в предметной области ОДНКНР для своих детей, обучающихся должны осуществлять только их родители (законные представители). </w:t>
      </w:r>
    </w:p>
    <w:p w14:paraId="3B72FB59" w14:textId="77777777" w:rsidR="00A931DD" w:rsidRPr="00C96B62" w:rsidRDefault="00C0077A" w:rsidP="00C96B62">
      <w:r w:rsidRPr="00C96B62">
        <w:t>Во избежание возможных некорректных трактовок требований ФГОС ООО по реализации ОДНКНР следует указать, что фраза в разделе 33.1: «</w:t>
      </w:r>
      <w:r w:rsidR="00973677" w:rsidRPr="00C96B62">
        <w:t>по заявлению обучающихся, родителей (законных представителей) несовершеннолетних обучающихся осуществляется выбор одного из учебных курсов</w:t>
      </w:r>
      <w:r w:rsidR="00A931DD" w:rsidRPr="00C96B62">
        <w:t xml:space="preserve">… </w:t>
      </w:r>
      <w:r w:rsidR="00973677" w:rsidRPr="00C96B62">
        <w:t>из перечня, предлагаемого Организацией</w:t>
      </w:r>
      <w:r w:rsidRPr="00C96B62">
        <w:t xml:space="preserve">» — не может трактоваться как указание на обязательный выбор всеми родителями (законными представителями) несовершеннолетних обучающихся в конкретном классе или в школе, в Организации в целом только одного учебного курса в рамках </w:t>
      </w:r>
      <w:r w:rsidRPr="00C96B62">
        <w:lastRenderedPageBreak/>
        <w:t xml:space="preserve">ОДНКНР. В таком случае не было бы необходимости для школы, Организации предлагать родителям обучающихся «перечень» таких </w:t>
      </w:r>
      <w:r w:rsidR="00A931DD" w:rsidRPr="00C96B62">
        <w:t xml:space="preserve">учебных </w:t>
      </w:r>
      <w:r w:rsidRPr="00C96B62">
        <w:t xml:space="preserve">курсов. </w:t>
      </w:r>
    </w:p>
    <w:p w14:paraId="1A2E817E" w14:textId="1A72A6BA" w:rsidR="00973677" w:rsidRPr="00C96B62" w:rsidRDefault="00C0077A" w:rsidP="00C96B62">
      <w:r w:rsidRPr="00C96B62">
        <w:t xml:space="preserve">Родители (законные представители) обучающихся в школе, в классе могут, имеют право выбирать разные учебные курсы, в том числе учитывающие их этнокультурные интересы. Важно, чтобы в каждой школе и в каждом классе была обеспечена возможность выбора родителями изучения учебных курсов по православной культуре (ОПК) в 5, 6 и последующих классах на уровне основного общего образования. </w:t>
      </w:r>
    </w:p>
    <w:p w14:paraId="223BA5A3" w14:textId="77777777" w:rsidR="009F3CDB" w:rsidRDefault="00E100D5" w:rsidP="00C96B62">
      <w:r w:rsidRPr="00C96B62">
        <w:t>В</w:t>
      </w:r>
      <w:r w:rsidR="00973677" w:rsidRPr="00C96B62">
        <w:t xml:space="preserve">ажно отметить, что выбор родителями (законными представителями) несовершеннолетних обучающихся одного из учебных курсов в предметной области ОДНКНР из предлагаемого Организацией (школой) перечня осуществляется «по заявлению», т.е. </w:t>
      </w:r>
      <w:r w:rsidR="00A931DD" w:rsidRPr="00C96B62">
        <w:t xml:space="preserve">он </w:t>
      </w:r>
      <w:r w:rsidR="00973677" w:rsidRPr="00C96B62">
        <w:t xml:space="preserve">должен быть зафиксирован, должно быть письменное заявление о выборе, аналогичное тому, которое оформляется при выборе предметов (модулей) в ОРКСЭ. </w:t>
      </w:r>
    </w:p>
    <w:p w14:paraId="767DE0A1" w14:textId="56312DEB" w:rsidR="00C0077A" w:rsidRPr="00C96B62" w:rsidRDefault="00973677" w:rsidP="00C96B62">
      <w:r w:rsidRPr="00C96B62">
        <w:t>Это является подтверждением того, что ОДНКНР преемственн</w:t>
      </w:r>
      <w:r w:rsidR="00A931DD" w:rsidRPr="00C96B62">
        <w:t>ая</w:t>
      </w:r>
      <w:r w:rsidRPr="00C96B62">
        <w:t xml:space="preserve"> предметн</w:t>
      </w:r>
      <w:r w:rsidR="00A931DD" w:rsidRPr="00C96B62">
        <w:t>ая</w:t>
      </w:r>
      <w:r w:rsidRPr="00C96B62">
        <w:t xml:space="preserve"> область с ОРКСЭ в начальной школе, </w:t>
      </w:r>
      <w:r w:rsidR="00A931DD" w:rsidRPr="00C96B62">
        <w:t xml:space="preserve">она </w:t>
      </w:r>
      <w:r w:rsidRPr="00C96B62">
        <w:t xml:space="preserve">предусматривает выбор учебного курса духовно-нравственной воспитательной направленности, с учётом специфики духовно-нравственного образования, воспитания, о которой было сказано выше. </w:t>
      </w:r>
      <w:r w:rsidR="00A931DD" w:rsidRPr="00C96B62">
        <w:t>Именно п</w:t>
      </w:r>
      <w:r w:rsidRPr="00C96B62">
        <w:t>оэтому выб</w:t>
      </w:r>
      <w:r w:rsidR="00A931DD" w:rsidRPr="00C96B62">
        <w:t>и</w:t>
      </w:r>
      <w:r w:rsidRPr="00C96B62">
        <w:t xml:space="preserve">рать такой учебный курс, направленный на «формирование ценностно-смысловой сферы личности школьника с учетом мировоззренческих и культурных особенностей и потребностей его семьи» (см. выше о специфике духовно-нравственного воспитания), должны родители обучающегося, имеющие преимущественное право на его воспитание перед всеми другими лицами.   </w:t>
      </w:r>
    </w:p>
    <w:p w14:paraId="2F5D335B" w14:textId="77777777" w:rsidR="009F3CDB" w:rsidRDefault="00C0077A" w:rsidP="00C96B62">
      <w:r w:rsidRPr="00C96B62">
        <w:t>Все учебные предметы, курсы по православной культуре (ОПК) как в рамках ОДНКНР, так и за рамками ОДНКНР, преподаются в части учебного плана, формируемой участниками образовательных отношений.</w:t>
      </w:r>
      <w:r w:rsidR="007A5BD2" w:rsidRPr="00C96B62">
        <w:t xml:space="preserve"> </w:t>
      </w:r>
      <w:r w:rsidR="008841B0" w:rsidRPr="00C96B62">
        <w:t>Данная часть учебного плана, как указано в ФГОС ООО, предназначена, в частности,</w:t>
      </w:r>
      <w:r w:rsidR="005542CE" w:rsidRPr="00C96B62">
        <w:t xml:space="preserve"> для: «обеспечения индивидуальных потребностей обучающихся… с целью удовлетворения различных интересов обучающихся… учитывающие этнокультурные интересы…» (п. 33.2 ФГОС ООО).</w:t>
      </w:r>
      <w:r w:rsidR="00194C7D" w:rsidRPr="00C96B62">
        <w:t xml:space="preserve"> </w:t>
      </w:r>
    </w:p>
    <w:p w14:paraId="1329986F" w14:textId="37BB8154" w:rsidR="00CB6D2B" w:rsidRPr="00C96B62" w:rsidRDefault="00CB6D2B" w:rsidP="00C96B62">
      <w:r w:rsidRPr="00C96B62">
        <w:t xml:space="preserve">В связи с этим, до закрепления гарантий преподавания православной культуры (ОПК) по выбору в 5-9 классах, введение в школах преподавания курсов православной культуры в урочной форме, занятий по православной культуре в рамках внеурочной деятельности </w:t>
      </w:r>
      <w:r w:rsidR="007A5BD2" w:rsidRPr="00C96B62">
        <w:t xml:space="preserve">стимулируется, </w:t>
      </w:r>
      <w:r w:rsidRPr="00C96B62">
        <w:t xml:space="preserve">возможно при выражении запроса </w:t>
      </w:r>
      <w:r w:rsidR="007A5BD2" w:rsidRPr="00C96B62">
        <w:t xml:space="preserve">родительского сообщества </w:t>
      </w:r>
      <w:r w:rsidRPr="00C96B62">
        <w:t xml:space="preserve">на такое преподавание, </w:t>
      </w:r>
      <w:r w:rsidR="008841B0" w:rsidRPr="00C96B62">
        <w:t xml:space="preserve">на </w:t>
      </w:r>
      <w:r w:rsidRPr="00C96B62">
        <w:t xml:space="preserve">такие занятия. Разъяснение таких возможностей, инициирование таких запросов в школах родителями, заинтересованными в изучении их детьми в школе православной культуры (ОПК), </w:t>
      </w:r>
      <w:r w:rsidR="008841B0" w:rsidRPr="00C96B62">
        <w:t xml:space="preserve">в </w:t>
      </w:r>
      <w:r w:rsidRPr="00C96B62">
        <w:t xml:space="preserve">их православном духовно-нравственном воспитании (в частности, в своих этнокультурных интересах), также должно включаться в содержание работы церковных специалистов, епархиальных </w:t>
      </w:r>
      <w:proofErr w:type="spellStart"/>
      <w:r w:rsidRPr="00C96B62">
        <w:t>ОРОиК</w:t>
      </w:r>
      <w:proofErr w:type="spellEnd"/>
      <w:r w:rsidRPr="00C96B62">
        <w:t xml:space="preserve"> в своих регионах, на своих территориях</w:t>
      </w:r>
      <w:r w:rsidR="008841B0" w:rsidRPr="00C96B62">
        <w:t>.</w:t>
      </w:r>
      <w:r w:rsidRPr="00C96B62">
        <w:t xml:space="preserve"> </w:t>
      </w:r>
      <w:r w:rsidR="008841B0" w:rsidRPr="00C96B62">
        <w:t>П</w:t>
      </w:r>
      <w:r w:rsidRPr="00C96B62">
        <w:t xml:space="preserve">режде всего, </w:t>
      </w:r>
      <w:r w:rsidR="008841B0" w:rsidRPr="00C96B62">
        <w:t xml:space="preserve">в работе </w:t>
      </w:r>
      <w:r w:rsidRPr="00C96B62">
        <w:t xml:space="preserve">с родительским сообществом, а также с администрациями школ и педагогами.  </w:t>
      </w:r>
    </w:p>
    <w:p w14:paraId="011BD533" w14:textId="68367A6D" w:rsidR="00A931DD" w:rsidRPr="00C96B62" w:rsidRDefault="00A931DD" w:rsidP="00C96B62">
      <w:r w:rsidRPr="00C96B62">
        <w:lastRenderedPageBreak/>
        <w:t>Таким образом, вопрос о преподавании в рамках ОДНКНР одного или нескольких учебных курсов по выбору по православной культуре (ОПК) на уровне основного общего образования, в 5-6 и далее классах, остаётся формально в компетенции образовательной организации, а практически в существенной мере зависит от желания, решени</w:t>
      </w:r>
      <w:r w:rsidR="009F3CDB">
        <w:t>й</w:t>
      </w:r>
      <w:r w:rsidRPr="00C96B62">
        <w:t xml:space="preserve"> родителей, родительского сообщества чтобы их дети продолжали изучение православной культуры, начатое в 4 классах далее, в 5 и последующих классах школы. </w:t>
      </w:r>
    </w:p>
    <w:p w14:paraId="54FFC258" w14:textId="5DC17DE3" w:rsidR="003739BB" w:rsidRPr="00C96B62" w:rsidRDefault="003739BB" w:rsidP="00C96B62">
      <w:r w:rsidRPr="00C96B62">
        <w:t xml:space="preserve">В разделе 45.8 ФГОС ООО </w:t>
      </w:r>
      <w:r w:rsidR="007A5BD2" w:rsidRPr="00C96B62">
        <w:t>сформулированы</w:t>
      </w:r>
      <w:r w:rsidRPr="00C96B62">
        <w:t xml:space="preserve"> предметные результаты освоения программы основного общего образования по ОДНКНР: </w:t>
      </w:r>
    </w:p>
    <w:p w14:paraId="5C12DBB1" w14:textId="0F458A06" w:rsidR="00CD41B9" w:rsidRPr="00C96B62" w:rsidRDefault="00CD41B9" w:rsidP="00C96B62">
      <w:r w:rsidRPr="00C96B62">
        <w:t>«45.8. Предметные результаты по предметной области "Основы духовно-нравственной культуры народов России" должны обеспечивать:</w:t>
      </w:r>
    </w:p>
    <w:p w14:paraId="5A830671" w14:textId="77777777" w:rsidR="00CD41B9" w:rsidRPr="00C96B62" w:rsidRDefault="00CD41B9" w:rsidP="00C96B62">
      <w:r w:rsidRPr="00C96B62">
        <w:t>1) понимание вклада представителей различных народов России в формирования ее цивилизационного наследия;</w:t>
      </w:r>
    </w:p>
    <w:p w14:paraId="6F9B0187" w14:textId="77777777" w:rsidR="00CD41B9" w:rsidRPr="00C96B62" w:rsidRDefault="00CD41B9" w:rsidP="00C96B62">
      <w:r w:rsidRPr="00C96B62">
        <w:t>2) понимание ценности многообразия культурных укладов народов, Российской Федерации;</w:t>
      </w:r>
    </w:p>
    <w:p w14:paraId="28968823" w14:textId="77777777" w:rsidR="00CD41B9" w:rsidRPr="00C96B62" w:rsidRDefault="00CD41B9" w:rsidP="00C96B62">
      <w:r w:rsidRPr="00C96B62">
        <w:t>3) поддержку интереса к традициям собственного народа и народов, проживающих в Российской Федерации;</w:t>
      </w:r>
    </w:p>
    <w:p w14:paraId="31F1765D" w14:textId="77777777" w:rsidR="00CD41B9" w:rsidRPr="00C96B62" w:rsidRDefault="00CD41B9" w:rsidP="00C96B62">
      <w:r w:rsidRPr="00C96B62">
        <w:t>4) знание исторических примеров взаимопомощи и сотрудничества народов Российской Федерации;</w:t>
      </w:r>
    </w:p>
    <w:p w14:paraId="1756AAD9" w14:textId="77777777" w:rsidR="00CD41B9" w:rsidRPr="00C96B62" w:rsidRDefault="00CD41B9" w:rsidP="00C96B62">
      <w:r w:rsidRPr="00C96B62">
        <w:t>5) формирование уважительного отношения к национальным и этническим ценностям, религиозным чувствам народов Российской Федерации;</w:t>
      </w:r>
    </w:p>
    <w:p w14:paraId="72E5113C" w14:textId="77777777" w:rsidR="00CD41B9" w:rsidRPr="00C96B62" w:rsidRDefault="00CD41B9" w:rsidP="00C96B62">
      <w:r w:rsidRPr="00C96B62">
        <w:t>6) осознание ценности межнационального и межрелигиозного согласия;</w:t>
      </w:r>
    </w:p>
    <w:p w14:paraId="58D312CC" w14:textId="2B0BC584" w:rsidR="00CD41B9" w:rsidRPr="00C96B62" w:rsidRDefault="00CD41B9" w:rsidP="00C96B62">
      <w:r w:rsidRPr="00C96B62">
        <w:t>7) формирование представлений об образцах и примерах традиционного духовного наследия народов Российской Федерации».</w:t>
      </w:r>
    </w:p>
    <w:p w14:paraId="6E861201" w14:textId="77777777" w:rsidR="00AC6488" w:rsidRPr="00C96B62" w:rsidRDefault="003739BB" w:rsidP="00C96B62">
      <w:r w:rsidRPr="00C96B62">
        <w:t xml:space="preserve">Здесь же далее указано: </w:t>
      </w:r>
    </w:p>
    <w:p w14:paraId="04DCB3EC" w14:textId="7919D179" w:rsidR="00CD41B9" w:rsidRPr="00C96B62" w:rsidRDefault="00CD41B9" w:rsidP="00C96B62">
      <w:r w:rsidRPr="00C96B62">
        <w:t xml:space="preserve">«Предметные результаты по предметной области "Основы </w:t>
      </w:r>
      <w:r w:rsidR="009952E8" w:rsidRPr="00C96B62">
        <w:t>духовно-нравственной</w:t>
      </w:r>
      <w:r w:rsidRPr="00C96B62">
        <w:t xml:space="preserve">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14:paraId="1330D02F" w14:textId="688D5279" w:rsidR="007A5BD2" w:rsidRPr="00C96B62" w:rsidRDefault="009952E8" w:rsidP="00C96B62">
      <w:r w:rsidRPr="00C96B62">
        <w:t xml:space="preserve">Таким образом, в образовательных организациях предметные результаты по предметной области ОДНКНР при изучении, преподавании </w:t>
      </w:r>
      <w:r w:rsidR="00141237" w:rsidRPr="00C96B62">
        <w:t xml:space="preserve">в </w:t>
      </w:r>
      <w:r w:rsidR="00AC6488" w:rsidRPr="00C96B62">
        <w:t xml:space="preserve">рамках </w:t>
      </w:r>
      <w:r w:rsidR="00141237" w:rsidRPr="00C96B62">
        <w:t xml:space="preserve">ОДНКНР в 5, 6 и далее классах </w:t>
      </w:r>
      <w:r w:rsidRPr="00C96B62">
        <w:t>учебных курсов по православной культуре (ОПК)</w:t>
      </w:r>
      <w:r w:rsidR="00141237" w:rsidRPr="00C96B62">
        <w:t xml:space="preserve"> должны конкретизироваться с уч</w:t>
      </w:r>
      <w:r w:rsidR="00AC6488" w:rsidRPr="00C96B62">
        <w:t>ё</w:t>
      </w:r>
      <w:r w:rsidR="00141237" w:rsidRPr="00C96B62">
        <w:t>том содержания образования, воспитания и обучени</w:t>
      </w:r>
      <w:r w:rsidR="009F3CDB">
        <w:t>я</w:t>
      </w:r>
      <w:r w:rsidR="00141237" w:rsidRPr="00C96B62">
        <w:t xml:space="preserve"> по православной культуре</w:t>
      </w:r>
      <w:r w:rsidR="007A5BD2" w:rsidRPr="00C96B62">
        <w:t xml:space="preserve">, изучаемых конкретно </w:t>
      </w:r>
      <w:r w:rsidR="009F3CDB">
        <w:t xml:space="preserve">в этой школе </w:t>
      </w:r>
      <w:r w:rsidR="007A5BD2" w:rsidRPr="00C96B62">
        <w:t>учебных курсов, преподаваемых с использованием учебников по православной культуре (ОПК) из Федерального перечня учебников</w:t>
      </w:r>
      <w:r w:rsidR="00AC6488" w:rsidRPr="00C96B62">
        <w:t xml:space="preserve"> или</w:t>
      </w:r>
      <w:r w:rsidR="007A5BD2" w:rsidRPr="00C96B62">
        <w:t xml:space="preserve"> учебных пособий, изданных организациями из перечня по приказу Минобрнауки России от 09.06.2016 № 699 (или по преемственному </w:t>
      </w:r>
      <w:r w:rsidR="00AC6488" w:rsidRPr="00C96B62">
        <w:t xml:space="preserve">к нему </w:t>
      </w:r>
      <w:r w:rsidR="007A5BD2" w:rsidRPr="00C96B62">
        <w:t>приказу</w:t>
      </w:r>
      <w:r w:rsidR="00AC6488" w:rsidRPr="00C96B62">
        <w:t>;</w:t>
      </w:r>
      <w:r w:rsidR="007A5BD2" w:rsidRPr="00C96B62">
        <w:t xml:space="preserve"> данный перечень организаций периодически обновляется, вскоре может выйти </w:t>
      </w:r>
      <w:r w:rsidR="00AC6488" w:rsidRPr="00C96B62">
        <w:t>обновлённый</w:t>
      </w:r>
      <w:r w:rsidR="007A5BD2" w:rsidRPr="00C96B62">
        <w:t xml:space="preserve">). </w:t>
      </w:r>
    </w:p>
    <w:p w14:paraId="4E61A695" w14:textId="7E3B6364" w:rsidR="007A5BD2" w:rsidRPr="00C96B62" w:rsidRDefault="007A5BD2" w:rsidP="00C96B62">
      <w:r w:rsidRPr="00C96B62">
        <w:lastRenderedPageBreak/>
        <w:t xml:space="preserve">Такую работу, по детализации в рабочих программах </w:t>
      </w:r>
      <w:r w:rsidR="00AC6488" w:rsidRPr="00C96B62">
        <w:t xml:space="preserve">учебных курсов </w:t>
      </w:r>
      <w:r w:rsidRPr="00C96B62">
        <w:t>предметных результатов по ОДНКНР с учётом выбранных и изучаемых в школе учебных курсов может делать педагог или педагоги, преподающие эти учебные курсы. Если это курс или курсы по православной культуре</w:t>
      </w:r>
      <w:r w:rsidR="00AC6488" w:rsidRPr="00C96B62">
        <w:t xml:space="preserve"> (ОПК)</w:t>
      </w:r>
      <w:r w:rsidRPr="00C96B62">
        <w:t>, то указанный в ФГОС НОО перечень предметных результатов из семи позиций должен быть конкретизирован</w:t>
      </w:r>
      <w:r w:rsidR="00AC6488" w:rsidRPr="00C96B62">
        <w:t xml:space="preserve"> и</w:t>
      </w:r>
      <w:r w:rsidRPr="00C96B62">
        <w:t xml:space="preserve"> дополнен с уч</w:t>
      </w:r>
      <w:r w:rsidR="00AC6488" w:rsidRPr="00C96B62">
        <w:t>ё</w:t>
      </w:r>
      <w:r w:rsidRPr="00C96B62">
        <w:t>том содержания учебных курсов (курса) по православной культуре (ОПК) — в части получаемых школьниками знаний по православной культуре, умений, навыков, других предметных результатов образования</w:t>
      </w:r>
      <w:r w:rsidR="00AC6488" w:rsidRPr="00C96B62">
        <w:t>,</w:t>
      </w:r>
      <w:r w:rsidRPr="00C96B62">
        <w:t xml:space="preserve"> именно по православной культуре.</w:t>
      </w:r>
    </w:p>
    <w:p w14:paraId="6383AC78" w14:textId="77426E04" w:rsidR="00E100D5" w:rsidRPr="00C96B62" w:rsidRDefault="00E100D5" w:rsidP="00C96B62">
      <w:r w:rsidRPr="00C96B62">
        <w:t xml:space="preserve">Также, как и в разделе 33.1, во избежание возможных некорректных трактовок требований ФГОС ООО по реализации ОДНКНР следует указать, что фраза в разделе 45.8: «с учётом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 не может трактоваться как указание на обязательный выбор в рамках ОДНКНР только одного учебного курса в конкретном классе или в Организации в целом. В таком случае не было бы необходимости для школы, Организации предлагать родителям обучающихся перечень таких учебных курсов. Родители (законные представители) обучающихся в классе, школе могут выбирать разные учебные курсы, в том числе </w:t>
      </w:r>
      <w:r w:rsidR="009F3CDB">
        <w:t xml:space="preserve">курсы, </w:t>
      </w:r>
      <w:r w:rsidRPr="00C96B62">
        <w:t xml:space="preserve">учитывающие их этнокультурные интересы. </w:t>
      </w:r>
    </w:p>
    <w:p w14:paraId="4C29EF11" w14:textId="77777777" w:rsidR="009F3CDB" w:rsidRDefault="00E100D5" w:rsidP="00C96B62">
      <w:r w:rsidRPr="00C96B62">
        <w:t xml:space="preserve">Важно, чтобы в каждой школе и в каждом классе, где обучаются дети, родители которых могут быть заинтересованы в выборе изучения православной культуры, православном духовно-нравственном воспитании своих детей в 5, 6 и последующих классах </w:t>
      </w:r>
      <w:r w:rsidR="00AC6488" w:rsidRPr="00C96B62">
        <w:t xml:space="preserve">(особенно если их дети по их выбору изучали </w:t>
      </w:r>
      <w:r w:rsidR="009F3CDB">
        <w:t xml:space="preserve">ранее </w:t>
      </w:r>
      <w:r w:rsidR="00AC6488" w:rsidRPr="00C96B62">
        <w:t xml:space="preserve">ОПК в ОРКСЭ в 4 классе) </w:t>
      </w:r>
      <w:r w:rsidRPr="00C96B62">
        <w:t>была обеспечена возможность такого выбора. В практическом плане в епархиях необходимо</w:t>
      </w:r>
      <w:r w:rsidR="00AC6488" w:rsidRPr="00C96B62">
        <w:t>, во взаимодействии с органами управления образованием, администрациями школ,</w:t>
      </w:r>
      <w:r w:rsidRPr="00C96B62">
        <w:t xml:space="preserve"> организовать работу так, чтобы в каждой школе, в которой ОПК изучался в 4-х классах, в конце учебного года была организована возможность для родителей </w:t>
      </w:r>
      <w:r w:rsidR="00AC6488" w:rsidRPr="00C96B62">
        <w:t xml:space="preserve">сделать выбор, </w:t>
      </w:r>
      <w:r w:rsidRPr="00C96B62">
        <w:t xml:space="preserve">выразить свою потребность в дальнейшем преподавании их детям православной культуры </w:t>
      </w:r>
      <w:r w:rsidR="00AC6488" w:rsidRPr="00C96B62">
        <w:t xml:space="preserve">(ОПК) </w:t>
      </w:r>
      <w:r w:rsidRPr="00C96B62">
        <w:t>в 5, 6 и т.д. классах</w:t>
      </w:r>
      <w:r w:rsidR="009F3CDB">
        <w:t xml:space="preserve"> в рамках ОДНКНР</w:t>
      </w:r>
      <w:r w:rsidRPr="00C96B62">
        <w:t>, оформить свой выбор учебного курса по православной культуре (ОПК) в школе</w:t>
      </w:r>
      <w:r w:rsidR="00AC6488" w:rsidRPr="00C96B62">
        <w:t xml:space="preserve"> н</w:t>
      </w:r>
      <w:r w:rsidRPr="00C96B62">
        <w:t xml:space="preserve">а специальном родительском собрании по этому вопросу в школе или иначе, но также письменным заявлением в администрацию школы. </w:t>
      </w:r>
    </w:p>
    <w:p w14:paraId="16B000CD" w14:textId="26ED674C" w:rsidR="00AC6488" w:rsidRPr="00C96B62" w:rsidRDefault="00E100D5" w:rsidP="00C96B62">
      <w:r w:rsidRPr="00C96B62">
        <w:t xml:space="preserve">Соответственно, в школах должны </w:t>
      </w:r>
      <w:r w:rsidR="00AC6488" w:rsidRPr="00C96B62">
        <w:t xml:space="preserve">иметься, </w:t>
      </w:r>
      <w:r w:rsidRPr="00C96B62">
        <w:t xml:space="preserve">быть созданы ресурсы учебников, пособий по православной культуре (ОПК) </w:t>
      </w:r>
      <w:r w:rsidR="00EC1538" w:rsidRPr="00C96B62">
        <w:t>для 5, 6 и др. классов</w:t>
      </w:r>
      <w:r w:rsidR="009F3CDB">
        <w:t xml:space="preserve">, иметься учителя, которые преподавать эти курсы. Последнее ставит задачу подготовки таких учителей (уже не учителей начальной школы, а учителей-предметников) в разных формах, минимально в форме повышения квалификации на 144 часа или более, что требует интенсификации </w:t>
      </w:r>
      <w:r w:rsidR="006148E1">
        <w:t>этой работы в регионах, епархиях</w:t>
      </w:r>
      <w:r w:rsidR="00EC1538" w:rsidRPr="00C96B62">
        <w:t>.</w:t>
      </w:r>
      <w:r w:rsidRPr="00C96B62">
        <w:t xml:space="preserve"> </w:t>
      </w:r>
    </w:p>
    <w:p w14:paraId="3A6CCBDB" w14:textId="5D5C69E1" w:rsidR="00E100D5" w:rsidRPr="00C96B62" w:rsidRDefault="00EC1538" w:rsidP="00C96B62">
      <w:r w:rsidRPr="00C96B62">
        <w:lastRenderedPageBreak/>
        <w:t>Минимальный объ</w:t>
      </w:r>
      <w:r w:rsidR="00AC6488" w:rsidRPr="00C96B62">
        <w:t>ё</w:t>
      </w:r>
      <w:r w:rsidRPr="00C96B62">
        <w:t xml:space="preserve">м преподавания в урочной форме в предметной области ОДНКНР для выставления отметки по ОДНКНР в аттестат </w:t>
      </w:r>
      <w:r w:rsidR="00AC6488" w:rsidRPr="00C96B62">
        <w:t xml:space="preserve">о </w:t>
      </w:r>
      <w:r w:rsidRPr="00C96B62">
        <w:t xml:space="preserve">получении основного общего образования также составляет не менее 64 часов, как это было указано в методических рекомендациях </w:t>
      </w:r>
      <w:proofErr w:type="spellStart"/>
      <w:r w:rsidRPr="00C96B62">
        <w:t>Минобранауки</w:t>
      </w:r>
      <w:proofErr w:type="spellEnd"/>
      <w:r w:rsidRPr="00C96B62">
        <w:t xml:space="preserve"> России </w:t>
      </w:r>
      <w:r w:rsidR="004F288A" w:rsidRPr="00C96B62">
        <w:t>(Письмо от 19.01.2018 № 08-96 «О методических рекомендациях», п. 5).</w:t>
      </w:r>
    </w:p>
    <w:p w14:paraId="0022FA6D" w14:textId="36BED935" w:rsidR="005D17A9" w:rsidRPr="00C96B62" w:rsidRDefault="005D17A9" w:rsidP="00C96B62">
      <w:r w:rsidRPr="00C96B62">
        <w:t>В части содержания, условий духовно-нравственного воспитания школьников в новом ФГОС ООО, как в ФГОС НОО, сформулированы положения о «духовно-нравственном воспитании» в разделе о личностных результатах освоения школьниками программы основного общего образования:</w:t>
      </w:r>
    </w:p>
    <w:p w14:paraId="1EF7426D" w14:textId="77777777" w:rsidR="005D17A9" w:rsidRPr="00C96B62" w:rsidRDefault="005D17A9" w:rsidP="00C96B62">
      <w:r w:rsidRPr="00C96B62">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0EBC1476" w14:textId="77777777" w:rsidR="005D17A9" w:rsidRPr="00C96B62" w:rsidRDefault="005D17A9" w:rsidP="00C96B62">
      <w:r w:rsidRPr="00C96B62">
        <w:t>… 42.1.3. Духовно-нравственного воспитания:</w:t>
      </w:r>
    </w:p>
    <w:p w14:paraId="6069A392" w14:textId="77777777" w:rsidR="005D17A9" w:rsidRPr="00C96B62" w:rsidRDefault="005D17A9" w:rsidP="00C96B62">
      <w:r w:rsidRPr="00C96B62">
        <w:t>ориентация на моральные ценности и нормы в ситуациях нравственного выбора;</w:t>
      </w:r>
    </w:p>
    <w:p w14:paraId="4FB4F46D" w14:textId="77777777" w:rsidR="005D17A9" w:rsidRPr="00C96B62" w:rsidRDefault="005D17A9" w:rsidP="00C96B62">
      <w:r w:rsidRPr="00C96B62">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6C11D203" w14:textId="77777777" w:rsidR="005D17A9" w:rsidRPr="00C96B62" w:rsidRDefault="005D17A9" w:rsidP="00C96B62">
      <w:r w:rsidRPr="00C96B62">
        <w:t>активное неприятие асоциальных поступков, свобода и ответственность личности в условиях индивидуального и общественного пространства».</w:t>
      </w:r>
    </w:p>
    <w:p w14:paraId="728BBF0D" w14:textId="5BAB60F5" w:rsidR="005D17A9" w:rsidRPr="00C96B62" w:rsidRDefault="005D17A9" w:rsidP="00C96B62">
      <w:r w:rsidRPr="00C96B62">
        <w:t xml:space="preserve">В отношении этих формулировок, как было </w:t>
      </w:r>
      <w:r w:rsidR="00AC6488" w:rsidRPr="00C96B62">
        <w:t>с</w:t>
      </w:r>
      <w:r w:rsidRPr="00C96B62">
        <w:t xml:space="preserve">казано выше об аналогичных формулировках в ФГОС НОО, следует исходить из понимания, что в государственных нормативных документах, образовательных стандартах </w:t>
      </w:r>
      <w:r w:rsidR="00AC6488" w:rsidRPr="00C96B62">
        <w:t xml:space="preserve">в настоящее время </w:t>
      </w:r>
      <w:r w:rsidRPr="00C96B62">
        <w:t>не зафиксировано определённое, корректное понимание духовно-нравственного воспитания, его содержания и специфики, отличающей его от воспитания вообще, других направлений воспитания. Духовно-нравственное воспитание и в ФГОС ООО трактуется, формулируется в положениях, не отражающих и не характеризующих его содержание и специфику, особенности реализации в государственной и муниципальной школе. Здесь: в общих формулировках о готовности личности оценивать своё поведение и поступки других людей с позиции нравственных норм (каких именно?), ориентации на моральные ценности и нормы в ситуации нравственного выбора</w:t>
      </w:r>
      <w:r w:rsidR="006148E1">
        <w:t xml:space="preserve"> (какие именно ценности и нормы?)</w:t>
      </w:r>
      <w:r w:rsidRPr="00C96B62">
        <w:t xml:space="preserve"> — бессодержательные, неконкретные</w:t>
      </w:r>
      <w:r w:rsidR="006148E1">
        <w:t>, абстрактные</w:t>
      </w:r>
      <w:r w:rsidRPr="00C96B62">
        <w:t xml:space="preserve"> положения. </w:t>
      </w:r>
    </w:p>
    <w:p w14:paraId="1A4363F7" w14:textId="41C68121" w:rsidR="005D17A9" w:rsidRPr="00C96B62" w:rsidRDefault="005D17A9" w:rsidP="00C96B62">
      <w:r w:rsidRPr="00C96B62">
        <w:t>Как и в использовании ФГОС НОО, при отсутствии пока в ФГОС ООО определения специфики духовно-нравственного воспитания, духовно-нравственного образования (воспитания и обучения)</w:t>
      </w:r>
      <w:r w:rsidR="00AC6488" w:rsidRPr="00C96B62">
        <w:t>,</w:t>
      </w:r>
      <w:r w:rsidRPr="00C96B62">
        <w:t xml:space="preserve"> использование формулировок ФГОС ООО о духовно-нравственном воспитании, как нормативного документа, может дополняться в образовательных программах образовательных организаций, в рабочих программах воспитания, рабочих программах педагогов указанными выше в разделе о ФГОС НОО </w:t>
      </w:r>
      <w:r w:rsidRPr="00C96B62">
        <w:lastRenderedPageBreak/>
        <w:t xml:space="preserve">положениями, формулировками, характеризующими специфику содержания, целеполагания и условий духовно-нравственного воспитания школьников, конкретно православного христианского духовно-нравственного воспитания.  </w:t>
      </w:r>
    </w:p>
    <w:p w14:paraId="08A591E7" w14:textId="281D2D91" w:rsidR="00931A2A" w:rsidRPr="00C96B62" w:rsidRDefault="00931A2A" w:rsidP="00C96B62">
      <w:r w:rsidRPr="00C96B62">
        <w:t>В новом ФГОС ООО, как и в ФГОС НОО, обновлены материалы, относящиеся к воспитанию в общеобразовательной организации, требования к структуре рабочей программы воспитания:</w:t>
      </w:r>
    </w:p>
    <w:p w14:paraId="3A3A14BC" w14:textId="7A27688E" w:rsidR="00931A2A" w:rsidRPr="00C96B62" w:rsidRDefault="00931A2A" w:rsidP="00C96B62">
      <w:r w:rsidRPr="00C96B62">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14:paraId="613A3262" w14:textId="77777777" w:rsidR="00931A2A" w:rsidRPr="00C96B62" w:rsidRDefault="00931A2A" w:rsidP="00C96B62">
      <w:r w:rsidRPr="00C96B62">
        <w:t>Рабочая программа воспитания может иметь модульную структуру и включать:</w:t>
      </w:r>
    </w:p>
    <w:p w14:paraId="10ABBB63" w14:textId="77777777" w:rsidR="00931A2A" w:rsidRPr="00C96B62" w:rsidRDefault="00931A2A" w:rsidP="00C96B62">
      <w:r w:rsidRPr="00C96B62">
        <w:t>анализ воспитательного процесса в Организации;</w:t>
      </w:r>
    </w:p>
    <w:p w14:paraId="27407A04" w14:textId="77777777" w:rsidR="00931A2A" w:rsidRPr="00C96B62" w:rsidRDefault="00931A2A" w:rsidP="00C96B62">
      <w:r w:rsidRPr="00C96B62">
        <w:t>цель и задачи воспитания обучающихся;</w:t>
      </w:r>
    </w:p>
    <w:p w14:paraId="6F95B601" w14:textId="77777777" w:rsidR="00931A2A" w:rsidRPr="00C96B62" w:rsidRDefault="00931A2A" w:rsidP="00C96B62">
      <w:r w:rsidRPr="00C96B62">
        <w:t>виды, формы и содержание воспитательной деятельности с учетом специфики Организации, интересов субъектов воспитания, тематики модулей;</w:t>
      </w:r>
    </w:p>
    <w:p w14:paraId="5D743A4D" w14:textId="2099E04D" w:rsidR="00931A2A" w:rsidRPr="00C96B62" w:rsidRDefault="00931A2A" w:rsidP="00C96B62">
      <w:r w:rsidRPr="00C96B62">
        <w:t>систему поощрения социальной успешности и проявлений активной жизненной позиции обучающихся</w:t>
      </w:r>
      <w:r w:rsidR="008965EB" w:rsidRPr="00C96B62">
        <w:t>»</w:t>
      </w:r>
      <w:r w:rsidRPr="00C96B62">
        <w:t>.</w:t>
      </w:r>
    </w:p>
    <w:p w14:paraId="46495CB2" w14:textId="6F91189C" w:rsidR="00931A2A" w:rsidRPr="00C96B62" w:rsidRDefault="008965EB" w:rsidP="00C96B62">
      <w:r w:rsidRPr="00C96B62">
        <w:t>В</w:t>
      </w:r>
      <w:r w:rsidR="0052159F" w:rsidRPr="00C96B62">
        <w:t xml:space="preserve"> дополнени</w:t>
      </w:r>
      <w:r w:rsidRPr="00C96B62">
        <w:t>е</w:t>
      </w:r>
      <w:r w:rsidR="0052159F" w:rsidRPr="00C96B62">
        <w:t xml:space="preserve"> к этим требованиям к структуре рабочей программ</w:t>
      </w:r>
      <w:r w:rsidRPr="00C96B62">
        <w:t>ы</w:t>
      </w:r>
      <w:r w:rsidR="0052159F" w:rsidRPr="00C96B62">
        <w:t xml:space="preserve"> воспитания</w:t>
      </w:r>
      <w:r w:rsidRPr="00C96B62">
        <w:t xml:space="preserve"> в ФГОС ООО</w:t>
      </w:r>
      <w:r w:rsidR="0052159F" w:rsidRPr="00C96B62">
        <w:t xml:space="preserve"> включён объёмный текст с позициями о том, что должна обеспечивать рабочая программ воспитания в школе</w:t>
      </w:r>
      <w:r w:rsidR="00404483">
        <w:t xml:space="preserve">. </w:t>
      </w:r>
      <w:r w:rsidR="009D0AE9">
        <w:t xml:space="preserve">Среди этих требований </w:t>
      </w:r>
      <w:r w:rsidR="00404483">
        <w:t xml:space="preserve">можно выделить ряд позиций, имеющих </w:t>
      </w:r>
      <w:r w:rsidR="009D0AE9">
        <w:t xml:space="preserve">наибольшее </w:t>
      </w:r>
      <w:r w:rsidR="00404483">
        <w:t>отношение к духовно-нравственному воспитанию, преподаванию православной культуры как составляющих воспитательной, образовательной деятельности в школе</w:t>
      </w:r>
      <w:r w:rsidR="0052159F" w:rsidRPr="00C96B62">
        <w:t>:</w:t>
      </w:r>
    </w:p>
    <w:p w14:paraId="4EED7237" w14:textId="03CB4B4E" w:rsidR="00931A2A" w:rsidRPr="00404483" w:rsidRDefault="0052159F" w:rsidP="00C96B62">
      <w:r w:rsidRPr="00404483">
        <w:t>«</w:t>
      </w:r>
      <w:r w:rsidR="00931A2A" w:rsidRPr="00404483">
        <w:t>Рабочая программа воспитания должна обеспечивать:</w:t>
      </w:r>
    </w:p>
    <w:p w14:paraId="06438472" w14:textId="77777777" w:rsidR="00931A2A" w:rsidRPr="00404483" w:rsidRDefault="00931A2A" w:rsidP="00C96B62">
      <w:r w:rsidRPr="00404483">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7E6FCBCC" w14:textId="0C01370A" w:rsidR="00931A2A" w:rsidRPr="00404483" w:rsidRDefault="009D0AE9" w:rsidP="00C96B62">
      <w:r>
        <w:t xml:space="preserve">… </w:t>
      </w:r>
      <w:r w:rsidR="00931A2A" w:rsidRPr="00404483">
        <w:t>учет социальных потребностей семей обучающихся;</w:t>
      </w:r>
    </w:p>
    <w:p w14:paraId="31E8824C" w14:textId="77777777" w:rsidR="00931A2A" w:rsidRPr="00404483" w:rsidRDefault="00931A2A" w:rsidP="00C96B62">
      <w:r w:rsidRPr="00404483">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3AB2808E" w14:textId="218E0C97" w:rsidR="00931A2A" w:rsidRPr="00404483" w:rsidRDefault="009D0AE9" w:rsidP="009D0AE9">
      <w:r>
        <w:t>…</w:t>
      </w:r>
      <w:r w:rsidR="00931A2A" w:rsidRPr="00404483">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r w:rsidR="008965EB" w:rsidRPr="00404483">
        <w:t>»</w:t>
      </w:r>
      <w:r w:rsidR="00931A2A" w:rsidRPr="00404483">
        <w:t>.</w:t>
      </w:r>
    </w:p>
    <w:p w14:paraId="28075D9F" w14:textId="71494D15" w:rsidR="008965EB" w:rsidRPr="00C96B62" w:rsidRDefault="008965EB" w:rsidP="00C96B62">
      <w:r w:rsidRPr="00C96B62">
        <w:lastRenderedPageBreak/>
        <w:t xml:space="preserve">О реализации рабочей программы воспитания в Организации далее указано: </w:t>
      </w:r>
    </w:p>
    <w:p w14:paraId="6CFA8A45" w14:textId="2AC9E946" w:rsidR="00931A2A" w:rsidRPr="00C96B62" w:rsidRDefault="008965EB" w:rsidP="00C96B62">
      <w:r w:rsidRPr="00C96B62">
        <w:t>«</w:t>
      </w:r>
      <w:r w:rsidR="00931A2A" w:rsidRPr="00C96B62">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0F1E50D3" w14:textId="14BC7911" w:rsidR="00931A2A" w:rsidRPr="00C96B62" w:rsidRDefault="00931A2A" w:rsidP="00C96B62">
      <w:r w:rsidRPr="00C96B62">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0052159F" w:rsidRPr="00C96B62">
        <w:t>»</w:t>
      </w:r>
      <w:r w:rsidRPr="00C96B62">
        <w:t>.</w:t>
      </w:r>
    </w:p>
    <w:p w14:paraId="061543BC" w14:textId="39A976E4" w:rsidR="0052159F" w:rsidRPr="00C96B62" w:rsidRDefault="00931A2A" w:rsidP="00C96B62">
      <w:r w:rsidRPr="00C96B62">
        <w:t xml:space="preserve">В предыдущей редакции ФГОС </w:t>
      </w:r>
      <w:r w:rsidR="0052159F" w:rsidRPr="00C96B62">
        <w:t>О</w:t>
      </w:r>
      <w:r w:rsidRPr="00C96B62">
        <w:t xml:space="preserve">ОО структура рабочей программы воспитания </w:t>
      </w:r>
      <w:r w:rsidR="0052159F" w:rsidRPr="00C96B62">
        <w:t xml:space="preserve">также </w:t>
      </w:r>
      <w:r w:rsidRPr="00C96B62">
        <w:t>соответствовала</w:t>
      </w:r>
      <w:r w:rsidR="0052159F" w:rsidRPr="00C96B62">
        <w:t xml:space="preserve"> указанной выше примерной программе воспитания,</w:t>
      </w:r>
      <w:r w:rsidRPr="00C96B62">
        <w:t xml:space="preserve"> включенной в Федеральный реестр образовательных программ в 2020 году, в соответствии с которой в настоящее время </w:t>
      </w:r>
      <w:r w:rsidR="006148E1">
        <w:t xml:space="preserve">в школах </w:t>
      </w:r>
      <w:r w:rsidRPr="00C96B62">
        <w:t>перерабатывают</w:t>
      </w:r>
      <w:r w:rsidR="006148E1">
        <w:t>ся</w:t>
      </w:r>
      <w:r w:rsidRPr="00C96B62">
        <w:t xml:space="preserve"> образовательные программы</w:t>
      </w:r>
      <w:r w:rsidR="006148E1">
        <w:t>, программы воспитания</w:t>
      </w:r>
      <w:r w:rsidRPr="00C96B62">
        <w:t xml:space="preserve">. В новом ФГОС </w:t>
      </w:r>
      <w:r w:rsidR="0052159F" w:rsidRPr="00C96B62">
        <w:t>ООО</w:t>
      </w:r>
      <w:r w:rsidR="008965EB" w:rsidRPr="00C96B62">
        <w:t xml:space="preserve">, как и в ФГОС НОО, </w:t>
      </w:r>
      <w:r w:rsidRPr="00C96B62">
        <w:t xml:space="preserve">эта структура </w:t>
      </w:r>
      <w:r w:rsidR="0052159F" w:rsidRPr="00C96B62">
        <w:t xml:space="preserve">также </w:t>
      </w:r>
      <w:r w:rsidRPr="00C96B62">
        <w:t xml:space="preserve">изменена, особенно первое и последнее из четырёх требований к её структуре. </w:t>
      </w:r>
    </w:p>
    <w:p w14:paraId="2F05FBED" w14:textId="77777777" w:rsidR="006148E1" w:rsidRDefault="0052159F" w:rsidP="00C96B62">
      <w:r w:rsidRPr="00C96B62">
        <w:t xml:space="preserve">С учётом сказанного выше в разделе о ФГОС НОО о содержании данной примерной программы воспитания, возможности включения в </w:t>
      </w:r>
      <w:r w:rsidR="00931A2A" w:rsidRPr="00C96B62">
        <w:t xml:space="preserve">Федеральный реестр </w:t>
      </w:r>
      <w:r w:rsidR="008965EB" w:rsidRPr="00C96B62">
        <w:t xml:space="preserve">образовательных программ </w:t>
      </w:r>
      <w:r w:rsidRPr="00C96B62">
        <w:t xml:space="preserve">других примерных программ воспитания в </w:t>
      </w:r>
      <w:r w:rsidR="006148E1">
        <w:t xml:space="preserve">средней школе в </w:t>
      </w:r>
      <w:r w:rsidRPr="00C96B62">
        <w:t xml:space="preserve">целом или конкретно </w:t>
      </w:r>
      <w:r w:rsidR="008965EB" w:rsidRPr="00C96B62">
        <w:t xml:space="preserve">на </w:t>
      </w:r>
      <w:r w:rsidRPr="00C96B62">
        <w:t>уровн</w:t>
      </w:r>
      <w:r w:rsidR="008965EB" w:rsidRPr="00C96B62">
        <w:t>е</w:t>
      </w:r>
      <w:r w:rsidRPr="00C96B62">
        <w:t xml:space="preserve"> основного общего образования</w:t>
      </w:r>
      <w:r w:rsidR="00FD30E0" w:rsidRPr="00C96B62">
        <w:t>,</w:t>
      </w:r>
      <w:r w:rsidRPr="00C96B62">
        <w:t xml:space="preserve"> также </w:t>
      </w:r>
      <w:r w:rsidR="00931A2A" w:rsidRPr="00C96B62">
        <w:t xml:space="preserve">сохраняется только требование ФГОС </w:t>
      </w:r>
      <w:r w:rsidRPr="00C96B62">
        <w:t>О</w:t>
      </w:r>
      <w:r w:rsidR="00931A2A" w:rsidRPr="00C96B62">
        <w:t xml:space="preserve">ОО, чтобы в структуре </w:t>
      </w:r>
      <w:r w:rsidR="00D101EC" w:rsidRPr="00C96B62">
        <w:t xml:space="preserve">рабочей программы воспитания в образовательной организации </w:t>
      </w:r>
      <w:r w:rsidR="00931A2A" w:rsidRPr="00C96B62">
        <w:t xml:space="preserve">были отражены указанные четыре раздела. </w:t>
      </w:r>
    </w:p>
    <w:p w14:paraId="5749EFCD" w14:textId="3FE5DAA9" w:rsidR="00FD30E0" w:rsidRPr="00C96B62" w:rsidRDefault="0052159F" w:rsidP="00C96B62">
      <w:r w:rsidRPr="00C96B62">
        <w:t>В отношении участия церковных специалистов в</w:t>
      </w:r>
      <w:r w:rsidR="00931A2A" w:rsidRPr="00C96B62">
        <w:t xml:space="preserve"> разработке</w:t>
      </w:r>
      <w:r w:rsidRPr="00C96B62">
        <w:t xml:space="preserve"> в школах</w:t>
      </w:r>
      <w:r w:rsidR="00931A2A" w:rsidRPr="00C96B62">
        <w:t xml:space="preserve"> образовательных программ, рабочих программ воспитания</w:t>
      </w:r>
      <w:r w:rsidR="00FD30E0" w:rsidRPr="00C96B62">
        <w:t>, календарных планов воспитательной работы, если такие возможности имеются, предусмотрены заключёнными договорами, соглашениями о сотрудничестве епархии и органов управления образованием, церковными организациями и школами, в части работ по образовательной программе основного общего образования, в том числе разработке, обновлени</w:t>
      </w:r>
      <w:r w:rsidR="006148E1">
        <w:t>ю</w:t>
      </w:r>
      <w:r w:rsidR="00FD30E0" w:rsidRPr="00C96B62">
        <w:t xml:space="preserve"> рабочих программ воспитания в школах </w:t>
      </w:r>
      <w:r w:rsidR="00D101EC" w:rsidRPr="00C96B62">
        <w:t xml:space="preserve">— </w:t>
      </w:r>
      <w:r w:rsidR="00FD30E0" w:rsidRPr="00C96B62">
        <w:t xml:space="preserve">актуальны те же рекомендации, которые сформулированы выше в разделе о новом ФГОС НОО. </w:t>
      </w:r>
    </w:p>
    <w:p w14:paraId="4C63FEB0" w14:textId="3C2CDCDB" w:rsidR="00FD30E0" w:rsidRPr="00C96B62" w:rsidRDefault="00FD30E0" w:rsidP="00C96B62">
      <w:r w:rsidRPr="00C96B62">
        <w:t xml:space="preserve">В режиме социального партнёрства Церкви как социального института воспитания и школ, системы образования, </w:t>
      </w:r>
      <w:r w:rsidR="00931A2A" w:rsidRPr="00C96B62">
        <w:t xml:space="preserve">церковные специалисты в епархиях </w:t>
      </w:r>
      <w:r w:rsidRPr="00C96B62">
        <w:t xml:space="preserve">также </w:t>
      </w:r>
      <w:r w:rsidR="00931A2A" w:rsidRPr="00C96B62">
        <w:t xml:space="preserve">могут принимать участие в подготовке методических рекомендаций, материалов </w:t>
      </w:r>
      <w:r w:rsidR="00D101EC" w:rsidRPr="00C96B62">
        <w:t>для школ и педагогов</w:t>
      </w:r>
      <w:r w:rsidR="006148E1">
        <w:t>,</w:t>
      </w:r>
      <w:r w:rsidR="00D101EC" w:rsidRPr="00C96B62">
        <w:t xml:space="preserve"> </w:t>
      </w:r>
      <w:r w:rsidR="006148E1" w:rsidRPr="00C96B62">
        <w:t xml:space="preserve">разрабатываемых государственными и муниципальными органами управления образованием, научными и образовательными </w:t>
      </w:r>
      <w:r w:rsidR="002B40DA">
        <w:t xml:space="preserve">центрами </w:t>
      </w:r>
      <w:r w:rsidR="006148E1" w:rsidRPr="00C96B62">
        <w:t xml:space="preserve">(ИРО и т.п.) в регионах, епархиях </w:t>
      </w:r>
      <w:r w:rsidR="00931A2A" w:rsidRPr="00C96B62">
        <w:t xml:space="preserve">по вопросам </w:t>
      </w:r>
      <w:r w:rsidR="00D101EC" w:rsidRPr="00C96B62">
        <w:t xml:space="preserve">преподавания православной культуры (ОПК), </w:t>
      </w:r>
      <w:r w:rsidR="00931A2A" w:rsidRPr="00C96B62">
        <w:t>воспитания</w:t>
      </w:r>
      <w:r w:rsidR="006148E1">
        <w:t xml:space="preserve"> школьников</w:t>
      </w:r>
      <w:r w:rsidR="00931A2A" w:rsidRPr="00C96B62">
        <w:t>, духовно-нравственного воспитания</w:t>
      </w:r>
      <w:r w:rsidR="00D101EC" w:rsidRPr="00C96B62">
        <w:t xml:space="preserve">, подготовки учителей к работе в соответствии с </w:t>
      </w:r>
      <w:r w:rsidR="002B40DA">
        <w:t xml:space="preserve">требованиями </w:t>
      </w:r>
      <w:r w:rsidR="00D101EC" w:rsidRPr="00C96B62">
        <w:t>нов</w:t>
      </w:r>
      <w:r w:rsidR="002B40DA">
        <w:t>ого</w:t>
      </w:r>
      <w:r w:rsidR="00D101EC" w:rsidRPr="00C96B62">
        <w:t xml:space="preserve"> ФГОС ООО, в целом по новым ФГОС </w:t>
      </w:r>
      <w:r w:rsidR="00931A2A" w:rsidRPr="00C96B62">
        <w:t xml:space="preserve">в муниципальном образовании, регионе. </w:t>
      </w:r>
    </w:p>
    <w:sectPr w:rsidR="00FD30E0" w:rsidRPr="00C96B62" w:rsidSect="00866E24">
      <w:pgSz w:w="11906" w:h="16838"/>
      <w:pgMar w:top="1134" w:right="851" w:bottom="1418"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4B52" w14:textId="77777777" w:rsidR="00E4254D" w:rsidRDefault="00E4254D" w:rsidP="00DD5030">
      <w:r>
        <w:separator/>
      </w:r>
    </w:p>
  </w:endnote>
  <w:endnote w:type="continuationSeparator" w:id="0">
    <w:p w14:paraId="075FA4E2" w14:textId="77777777" w:rsidR="00E4254D" w:rsidRDefault="00E4254D" w:rsidP="00DD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CF90" w14:textId="77777777" w:rsidR="00E4254D" w:rsidRDefault="00E4254D" w:rsidP="00DD5030">
      <w:r>
        <w:separator/>
      </w:r>
    </w:p>
  </w:footnote>
  <w:footnote w:type="continuationSeparator" w:id="0">
    <w:p w14:paraId="6684AFA2" w14:textId="77777777" w:rsidR="00E4254D" w:rsidRDefault="00E4254D" w:rsidP="00DD5030">
      <w:r>
        <w:continuationSeparator/>
      </w:r>
    </w:p>
  </w:footnote>
  <w:footnote w:id="1">
    <w:p w14:paraId="6F4B41C7" w14:textId="4FEF9AE9" w:rsidR="00587CB3" w:rsidRPr="00D71E35" w:rsidRDefault="00E4254D" w:rsidP="00587CB3">
      <w:pPr>
        <w:pStyle w:val="a3"/>
        <w:rPr>
          <w:sz w:val="14"/>
          <w:szCs w:val="14"/>
        </w:rPr>
      </w:pPr>
      <w:hyperlink r:id="rId1" w:history="1">
        <w:r w:rsidR="00587CB3" w:rsidRPr="00E80722">
          <w:rPr>
            <w:rStyle w:val="a6"/>
          </w:rPr>
          <w:t>http://orkce.apkpro.ru/341.html</w:t>
        </w:r>
      </w:hyperlink>
    </w:p>
  </w:footnote>
  <w:footnote w:id="2">
    <w:p w14:paraId="120B7349" w14:textId="220FB716" w:rsidR="00150AE1" w:rsidRPr="00E80722" w:rsidRDefault="00150AE1" w:rsidP="00150AE1">
      <w:pPr>
        <w:pStyle w:val="a3"/>
      </w:pPr>
      <w:r w:rsidRPr="00E80722">
        <w:rPr>
          <w:rStyle w:val="a5"/>
        </w:rPr>
        <w:footnoteRef/>
      </w:r>
      <w:r w:rsidRPr="00E80722">
        <w:t xml:space="preserve"> </w:t>
      </w:r>
      <w:hyperlink r:id="rId2" w:history="1">
        <w:r w:rsidRPr="00E80722">
          <w:rPr>
            <w:rStyle w:val="a6"/>
          </w:rPr>
          <w:t>https://pravobraz.ru/primernye-obrazovatelnye-programmy-po-uchebnomu-predmetu-kursu-pravoslavnaya-kultura-dlya-obshheobrazovatelnyx-organizacij/</w:t>
        </w:r>
      </w:hyperlink>
    </w:p>
  </w:footnote>
  <w:footnote w:id="3">
    <w:p w14:paraId="191CB341" w14:textId="0C49D7BF" w:rsidR="00AB1A9A" w:rsidRPr="00191B4E" w:rsidRDefault="00AB1A9A">
      <w:pPr>
        <w:pStyle w:val="a3"/>
      </w:pPr>
      <w:r w:rsidRPr="00191B4E">
        <w:rPr>
          <w:rStyle w:val="a5"/>
        </w:rPr>
        <w:footnoteRef/>
      </w:r>
      <w:r w:rsidRPr="00191B4E">
        <w:t xml:space="preserve"> </w:t>
      </w:r>
      <w:hyperlink r:id="rId3" w:history="1">
        <w:r w:rsidRPr="00191B4E">
          <w:rPr>
            <w:rStyle w:val="a6"/>
          </w:rPr>
          <w:t>https://pravobraz.ru/proekt-federalnogo-gosudarstvennogo-obrazovatelnogo-standarta-fgos-nachalnogo-obshhego-obrazovaniya/</w:t>
        </w:r>
      </w:hyperlink>
    </w:p>
  </w:footnote>
  <w:footnote w:id="4">
    <w:p w14:paraId="028F1D70" w14:textId="2F065C4D" w:rsidR="00AB1A9A" w:rsidRDefault="00AB1A9A" w:rsidP="00AB1A9A">
      <w:pPr>
        <w:pStyle w:val="a3"/>
      </w:pPr>
      <w:r w:rsidRPr="00191B4E">
        <w:rPr>
          <w:rStyle w:val="a5"/>
        </w:rPr>
        <w:footnoteRef/>
      </w:r>
      <w:r w:rsidRPr="00191B4E">
        <w:t xml:space="preserve"> </w:t>
      </w:r>
      <w:hyperlink r:id="rId4" w:history="1">
        <w:r w:rsidRPr="00191B4E">
          <w:rPr>
            <w:rStyle w:val="a6"/>
          </w:rPr>
          <w:t>http://www.kremlin.ru/acts/assignments/orders/47239</w:t>
        </w:r>
      </w:hyperlink>
    </w:p>
  </w:footnote>
  <w:footnote w:id="5">
    <w:p w14:paraId="0F543110" w14:textId="77777777" w:rsidR="004252DD" w:rsidRPr="00D71E35" w:rsidRDefault="00092258">
      <w:pPr>
        <w:pStyle w:val="a3"/>
        <w:rPr>
          <w:sz w:val="14"/>
          <w:szCs w:val="14"/>
        </w:rPr>
      </w:pPr>
      <w:r w:rsidRPr="00E80722">
        <w:rPr>
          <w:rStyle w:val="a5"/>
        </w:rPr>
        <w:footnoteRef/>
      </w:r>
      <w:r w:rsidRPr="00E80722">
        <w:t xml:space="preserve"> </w:t>
      </w:r>
      <w:hyperlink r:id="rId5" w:history="1">
        <w:r w:rsidR="004252DD" w:rsidRPr="00E80722">
          <w:rPr>
            <w:rStyle w:val="a6"/>
          </w:rPr>
          <w:t>http://www.patriarchia.ru/db/text/1973781.html</w:t>
        </w:r>
      </w:hyperlink>
    </w:p>
  </w:footnote>
  <w:footnote w:id="6">
    <w:p w14:paraId="2D406487" w14:textId="65370F10" w:rsidR="0006379A" w:rsidRDefault="0006379A">
      <w:pPr>
        <w:pStyle w:val="a3"/>
      </w:pPr>
      <w:r w:rsidRPr="00E80722">
        <w:rPr>
          <w:rStyle w:val="a5"/>
        </w:rPr>
        <w:footnoteRef/>
      </w:r>
      <w:r w:rsidRPr="00E80722">
        <w:t xml:space="preserve"> </w:t>
      </w:r>
      <w:hyperlink r:id="rId6" w:history="1">
        <w:r w:rsidRPr="00E80722">
          <w:rPr>
            <w:rStyle w:val="a6"/>
          </w:rPr>
          <w:t>https://fgosreestr.ru/registry/primernaja-programma-vospitanija/</w:t>
        </w:r>
      </w:hyperlink>
    </w:p>
  </w:footnote>
  <w:footnote w:id="7">
    <w:p w14:paraId="3B79D91D" w14:textId="23649865" w:rsidR="005414AF" w:rsidRPr="00D71E35" w:rsidRDefault="00010F71" w:rsidP="00010F71">
      <w:pPr>
        <w:pStyle w:val="a3"/>
        <w:rPr>
          <w:sz w:val="12"/>
          <w:szCs w:val="12"/>
        </w:rPr>
      </w:pPr>
      <w:r w:rsidRPr="00777F30">
        <w:rPr>
          <w:rStyle w:val="a5"/>
        </w:rPr>
        <w:footnoteRef/>
      </w:r>
      <w:r w:rsidRPr="00777F30">
        <w:t xml:space="preserve"> </w:t>
      </w:r>
      <w:hyperlink r:id="rId7" w:history="1">
        <w:r w:rsidR="005414AF" w:rsidRPr="00777F30">
          <w:rPr>
            <w:rStyle w:val="a6"/>
          </w:rPr>
          <w:t>https://fgosreestr.ru/registry/%d0%bf%d0%be%d0%be%d0%bf_%d0%be%d0%be%d0%be_06-02-2020/</w:t>
        </w:r>
      </w:hyperlink>
    </w:p>
  </w:footnote>
  <w:footnote w:id="8">
    <w:p w14:paraId="410F7874" w14:textId="0B38F6E6" w:rsidR="00010F71" w:rsidRDefault="00010F71" w:rsidP="00010F71">
      <w:pPr>
        <w:pStyle w:val="a3"/>
      </w:pPr>
      <w:r w:rsidRPr="009F3CDB">
        <w:rPr>
          <w:rStyle w:val="a5"/>
        </w:rPr>
        <w:footnoteRef/>
      </w:r>
      <w:r w:rsidRPr="009F3CDB">
        <w:t xml:space="preserve"> </w:t>
      </w:r>
      <w:hyperlink r:id="rId8" w:history="1">
        <w:r w:rsidRPr="009F3CDB">
          <w:rPr>
            <w:rStyle w:val="a6"/>
          </w:rPr>
          <w:t>https://pravobraz.ru/kommentarij-k-zayavleniyu-sinodalnogo-oroik-po-voprosu-dalnejshego-prepodavaniya-pravoslavnoj-kultury-v-obshheobrazovatelnoj-shkole/</w:t>
        </w:r>
      </w:hyperlink>
    </w:p>
  </w:footnote>
  <w:footnote w:id="9">
    <w:p w14:paraId="678DE11B" w14:textId="240C6986" w:rsidR="00174D2B" w:rsidRPr="009F3CDB" w:rsidRDefault="009C6630" w:rsidP="009C6630">
      <w:pPr>
        <w:pStyle w:val="a3"/>
      </w:pPr>
      <w:r w:rsidRPr="009F3CDB">
        <w:rPr>
          <w:rStyle w:val="a5"/>
        </w:rPr>
        <w:footnoteRef/>
      </w:r>
      <w:r w:rsidRPr="009F3CDB">
        <w:t xml:space="preserve"> </w:t>
      </w:r>
      <w:hyperlink r:id="rId9" w:history="1">
        <w:r w:rsidR="00174D2B" w:rsidRPr="009F3CDB">
          <w:rPr>
            <w:rStyle w:val="a6"/>
          </w:rPr>
          <w:t>https://pravobraz.ru/rekomendacii-sinodalnogo-otdela-po-uchebno-metodicheskomu-obespecheniyu-prepodavaniya-uchebnyx-predmetov-kursov-modulej-pravoslavnoj-kultury/</w:t>
        </w:r>
      </w:hyperlink>
    </w:p>
  </w:footnote>
  <w:footnote w:id="10">
    <w:p w14:paraId="2BDBC6DF" w14:textId="41B3A6A2" w:rsidR="00C527A9" w:rsidRDefault="00C527A9">
      <w:pPr>
        <w:pStyle w:val="a3"/>
      </w:pPr>
      <w:r w:rsidRPr="009F3CDB">
        <w:rPr>
          <w:rStyle w:val="a5"/>
        </w:rPr>
        <w:footnoteRef/>
      </w:r>
      <w:r w:rsidRPr="009F3CDB">
        <w:t xml:space="preserve"> </w:t>
      </w:r>
      <w:hyperlink r:id="rId10" w:history="1">
        <w:r w:rsidRPr="009F3CDB">
          <w:rPr>
            <w:rStyle w:val="a6"/>
          </w:rPr>
          <w:t>https://pravobraz.ru/uchebno-metodicheskoe-obespechenie-prepodavaniya-pravoslavnoj-kultury-osnov-pravoslavnoj-kultury-v-shkole/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6A"/>
    <w:rsid w:val="0000087B"/>
    <w:rsid w:val="00001D67"/>
    <w:rsid w:val="00010F71"/>
    <w:rsid w:val="000355C6"/>
    <w:rsid w:val="0006379A"/>
    <w:rsid w:val="00092258"/>
    <w:rsid w:val="000A27E4"/>
    <w:rsid w:val="000C4298"/>
    <w:rsid w:val="000D63A4"/>
    <w:rsid w:val="001112D3"/>
    <w:rsid w:val="00114D50"/>
    <w:rsid w:val="00123403"/>
    <w:rsid w:val="00141237"/>
    <w:rsid w:val="00150AE1"/>
    <w:rsid w:val="00174D2B"/>
    <w:rsid w:val="001829F6"/>
    <w:rsid w:val="00191B4E"/>
    <w:rsid w:val="00194C7D"/>
    <w:rsid w:val="001F068F"/>
    <w:rsid w:val="001F2A24"/>
    <w:rsid w:val="00257FC4"/>
    <w:rsid w:val="00260DE4"/>
    <w:rsid w:val="00267949"/>
    <w:rsid w:val="002B40DA"/>
    <w:rsid w:val="002C6FAB"/>
    <w:rsid w:val="003018CC"/>
    <w:rsid w:val="003141BD"/>
    <w:rsid w:val="00326F18"/>
    <w:rsid w:val="00334C63"/>
    <w:rsid w:val="00335645"/>
    <w:rsid w:val="00335EF4"/>
    <w:rsid w:val="0034781C"/>
    <w:rsid w:val="003630EE"/>
    <w:rsid w:val="003739BB"/>
    <w:rsid w:val="0037462A"/>
    <w:rsid w:val="00382237"/>
    <w:rsid w:val="003E1C3D"/>
    <w:rsid w:val="003F639D"/>
    <w:rsid w:val="00404483"/>
    <w:rsid w:val="00411242"/>
    <w:rsid w:val="004252DD"/>
    <w:rsid w:val="0044099A"/>
    <w:rsid w:val="00445829"/>
    <w:rsid w:val="00486517"/>
    <w:rsid w:val="00490EB2"/>
    <w:rsid w:val="004A425F"/>
    <w:rsid w:val="004C474C"/>
    <w:rsid w:val="004F288A"/>
    <w:rsid w:val="00501E00"/>
    <w:rsid w:val="005036D8"/>
    <w:rsid w:val="0052159F"/>
    <w:rsid w:val="005414AF"/>
    <w:rsid w:val="00547ADE"/>
    <w:rsid w:val="005542CE"/>
    <w:rsid w:val="005712E3"/>
    <w:rsid w:val="005734F2"/>
    <w:rsid w:val="00576E90"/>
    <w:rsid w:val="00582EEC"/>
    <w:rsid w:val="00587CB3"/>
    <w:rsid w:val="005A0F86"/>
    <w:rsid w:val="005C443A"/>
    <w:rsid w:val="005D08CC"/>
    <w:rsid w:val="005D17A9"/>
    <w:rsid w:val="005E0C38"/>
    <w:rsid w:val="006148E1"/>
    <w:rsid w:val="0061611F"/>
    <w:rsid w:val="00633101"/>
    <w:rsid w:val="00653DC4"/>
    <w:rsid w:val="0066126E"/>
    <w:rsid w:val="00665DFE"/>
    <w:rsid w:val="006666A4"/>
    <w:rsid w:val="006813A0"/>
    <w:rsid w:val="006F0E8C"/>
    <w:rsid w:val="00707E91"/>
    <w:rsid w:val="007305DD"/>
    <w:rsid w:val="00735B7C"/>
    <w:rsid w:val="00736125"/>
    <w:rsid w:val="00752161"/>
    <w:rsid w:val="00755B11"/>
    <w:rsid w:val="00777F30"/>
    <w:rsid w:val="007A5BD2"/>
    <w:rsid w:val="007B6B3E"/>
    <w:rsid w:val="007C3F58"/>
    <w:rsid w:val="007D38A4"/>
    <w:rsid w:val="007E033F"/>
    <w:rsid w:val="00852CF6"/>
    <w:rsid w:val="0086212E"/>
    <w:rsid w:val="00866C76"/>
    <w:rsid w:val="00866E24"/>
    <w:rsid w:val="00871506"/>
    <w:rsid w:val="00871D8E"/>
    <w:rsid w:val="00877DCA"/>
    <w:rsid w:val="008841B0"/>
    <w:rsid w:val="008965EB"/>
    <w:rsid w:val="009001D8"/>
    <w:rsid w:val="00902126"/>
    <w:rsid w:val="00907B47"/>
    <w:rsid w:val="00921287"/>
    <w:rsid w:val="00931A2A"/>
    <w:rsid w:val="00950460"/>
    <w:rsid w:val="0097168A"/>
    <w:rsid w:val="00973677"/>
    <w:rsid w:val="009952E8"/>
    <w:rsid w:val="009C036A"/>
    <w:rsid w:val="009C2122"/>
    <w:rsid w:val="009C6630"/>
    <w:rsid w:val="009D0AE9"/>
    <w:rsid w:val="009F3CDB"/>
    <w:rsid w:val="00A34781"/>
    <w:rsid w:val="00A609CF"/>
    <w:rsid w:val="00A671B9"/>
    <w:rsid w:val="00A9049A"/>
    <w:rsid w:val="00A931DD"/>
    <w:rsid w:val="00AA009C"/>
    <w:rsid w:val="00AB1A9A"/>
    <w:rsid w:val="00AB6D79"/>
    <w:rsid w:val="00AC6488"/>
    <w:rsid w:val="00AF35BD"/>
    <w:rsid w:val="00B00C56"/>
    <w:rsid w:val="00B01C93"/>
    <w:rsid w:val="00B10208"/>
    <w:rsid w:val="00B26583"/>
    <w:rsid w:val="00B540A6"/>
    <w:rsid w:val="00B900D3"/>
    <w:rsid w:val="00BA16F3"/>
    <w:rsid w:val="00BB6839"/>
    <w:rsid w:val="00BC14EB"/>
    <w:rsid w:val="00BC2B72"/>
    <w:rsid w:val="00BE39D0"/>
    <w:rsid w:val="00BF689D"/>
    <w:rsid w:val="00BF79DE"/>
    <w:rsid w:val="00C0077A"/>
    <w:rsid w:val="00C058DA"/>
    <w:rsid w:val="00C32D8D"/>
    <w:rsid w:val="00C527A9"/>
    <w:rsid w:val="00C96B62"/>
    <w:rsid w:val="00CB6D2B"/>
    <w:rsid w:val="00CD41B9"/>
    <w:rsid w:val="00CF5883"/>
    <w:rsid w:val="00D101EC"/>
    <w:rsid w:val="00D204DE"/>
    <w:rsid w:val="00D256D3"/>
    <w:rsid w:val="00D30C6D"/>
    <w:rsid w:val="00D420FA"/>
    <w:rsid w:val="00D4624F"/>
    <w:rsid w:val="00D51CB4"/>
    <w:rsid w:val="00D5421B"/>
    <w:rsid w:val="00D61181"/>
    <w:rsid w:val="00D71E35"/>
    <w:rsid w:val="00DB2125"/>
    <w:rsid w:val="00DC56CC"/>
    <w:rsid w:val="00DD5030"/>
    <w:rsid w:val="00DD5731"/>
    <w:rsid w:val="00DE2544"/>
    <w:rsid w:val="00DF2BF1"/>
    <w:rsid w:val="00E100D5"/>
    <w:rsid w:val="00E4254D"/>
    <w:rsid w:val="00E77527"/>
    <w:rsid w:val="00E80722"/>
    <w:rsid w:val="00E87F03"/>
    <w:rsid w:val="00EC1538"/>
    <w:rsid w:val="00EC1C91"/>
    <w:rsid w:val="00ED17A8"/>
    <w:rsid w:val="00F171FC"/>
    <w:rsid w:val="00F30EE3"/>
    <w:rsid w:val="00F75D77"/>
    <w:rsid w:val="00F81ACE"/>
    <w:rsid w:val="00FB0ACE"/>
    <w:rsid w:val="00FB3557"/>
    <w:rsid w:val="00FD30E0"/>
    <w:rsid w:val="00FE4308"/>
    <w:rsid w:val="00FE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6A7F"/>
  <w15:chartTrackingRefBased/>
  <w15:docId w15:val="{FF30A4CB-FE76-4A35-BC05-11D641E5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5030"/>
    <w:rPr>
      <w:sz w:val="20"/>
      <w:szCs w:val="20"/>
    </w:rPr>
  </w:style>
  <w:style w:type="character" w:customStyle="1" w:styleId="a4">
    <w:name w:val="Текст сноски Знак"/>
    <w:basedOn w:val="a0"/>
    <w:link w:val="a3"/>
    <w:uiPriority w:val="99"/>
    <w:semiHidden/>
    <w:rsid w:val="00DD5030"/>
    <w:rPr>
      <w:sz w:val="20"/>
      <w:szCs w:val="20"/>
    </w:rPr>
  </w:style>
  <w:style w:type="character" w:styleId="a5">
    <w:name w:val="footnote reference"/>
    <w:basedOn w:val="a0"/>
    <w:uiPriority w:val="99"/>
    <w:semiHidden/>
    <w:unhideWhenUsed/>
    <w:rsid w:val="00DD5030"/>
    <w:rPr>
      <w:vertAlign w:val="superscript"/>
    </w:rPr>
  </w:style>
  <w:style w:type="character" w:styleId="a6">
    <w:name w:val="Hyperlink"/>
    <w:basedOn w:val="a0"/>
    <w:uiPriority w:val="99"/>
    <w:unhideWhenUsed/>
    <w:rsid w:val="0044099A"/>
    <w:rPr>
      <w:color w:val="0563C1" w:themeColor="hyperlink"/>
      <w:u w:val="single"/>
    </w:rPr>
  </w:style>
  <w:style w:type="character" w:styleId="a7">
    <w:name w:val="Unresolved Mention"/>
    <w:basedOn w:val="a0"/>
    <w:uiPriority w:val="99"/>
    <w:semiHidden/>
    <w:unhideWhenUsed/>
    <w:rsid w:val="0044099A"/>
    <w:rPr>
      <w:color w:val="605E5C"/>
      <w:shd w:val="clear" w:color="auto" w:fill="E1DFDD"/>
    </w:rPr>
  </w:style>
  <w:style w:type="paragraph" w:customStyle="1" w:styleId="ConsPlusNormal">
    <w:name w:val="ConsPlusNormal"/>
    <w:uiPriority w:val="99"/>
    <w:rsid w:val="0061611F"/>
    <w:pPr>
      <w:widowControl w:val="0"/>
      <w:autoSpaceDE w:val="0"/>
      <w:autoSpaceDN w:val="0"/>
      <w:adjustRightInd w:val="0"/>
      <w:ind w:firstLine="0"/>
      <w:jc w:val="left"/>
    </w:pPr>
    <w:rPr>
      <w:rFonts w:ascii="Arial" w:eastAsia="Times New Roman" w:hAnsi="Arial" w:cs="Arial"/>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pravobraz.ru/kommentarij-k-zayavleniyu-sinodalnogo-oroik-po-voprosu-dalnejshego-prepodavaniya-pravoslavnoj-kultury-v-obshheobrazovatelnoj-shkole/" TargetMode="External"/><Relationship Id="rId3" Type="http://schemas.openxmlformats.org/officeDocument/2006/relationships/hyperlink" Target="https://pravobraz.ru/proekt-federalnogo-gosudarstvennogo-obrazovatelnogo-standarta-fgos-nachalnogo-obshhego-obrazovaniya/" TargetMode="External"/><Relationship Id="rId7" Type="http://schemas.openxmlformats.org/officeDocument/2006/relationships/hyperlink" Target="https://fgosreestr.ru/registry/%d0%bf%d0%be%d0%be%d0%bf_%d0%be%d0%be%d0%be_06-02-2020/" TargetMode="External"/><Relationship Id="rId2" Type="http://schemas.openxmlformats.org/officeDocument/2006/relationships/hyperlink" Target="https://pravobraz.ru/primernye-obrazovatelnye-programmy-po-uchebnomu-predmetu-kursu-pravoslavnaya-kultura-dlya-obshheobrazovatelnyx-organizacij/" TargetMode="External"/><Relationship Id="rId1" Type="http://schemas.openxmlformats.org/officeDocument/2006/relationships/hyperlink" Target="http://orkce.apkpro.ru/341.html" TargetMode="External"/><Relationship Id="rId6" Type="http://schemas.openxmlformats.org/officeDocument/2006/relationships/hyperlink" Target="https://fgosreestr.ru/registry/primernaja-programma-vospitanija/" TargetMode="External"/><Relationship Id="rId5" Type="http://schemas.openxmlformats.org/officeDocument/2006/relationships/hyperlink" Target="http://www.patriarchia.ru/db/text/1973781.html" TargetMode="External"/><Relationship Id="rId10" Type="http://schemas.openxmlformats.org/officeDocument/2006/relationships/hyperlink" Target="https://pravobraz.ru/uchebno-metodicheskoe-obespechenie-prepodavaniya-pravoslavnoj-kultury-osnov-pravoslavnoj-kultury-v-shkole/" TargetMode="External"/><Relationship Id="rId4" Type="http://schemas.openxmlformats.org/officeDocument/2006/relationships/hyperlink" Target="http://www.kremlin.ru/acts/assignments/orders/47239" TargetMode="External"/><Relationship Id="rId9" Type="http://schemas.openxmlformats.org/officeDocument/2006/relationships/hyperlink" Target="https://pravobraz.ru/rekomendacii-sinodalnogo-otdela-po-uchebno-metodicheskomu-obespecheniyu-prepodavaniya-uchebnyx-predmetov-kursov-modulej-pravoslavnoj-kultu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2532</TotalTime>
  <Pages>19</Pages>
  <Words>7537</Words>
  <Characters>42967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99</cp:revision>
  <cp:lastPrinted>2021-07-15T06:50:00Z</cp:lastPrinted>
  <dcterms:created xsi:type="dcterms:W3CDTF">2021-07-07T17:10:00Z</dcterms:created>
  <dcterms:modified xsi:type="dcterms:W3CDTF">2021-07-18T07:08:00Z</dcterms:modified>
</cp:coreProperties>
</file>